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7B21" w:rsidRDefault="00917B21"/>
    <w:p w:rsidR="00917B21" w:rsidRDefault="00917B21">
      <w:r>
        <w:rPr>
          <w:noProof/>
          <w:lang w:eastAsia="ru-RU"/>
        </w:rPr>
        <w:drawing>
          <wp:inline distT="0" distB="0" distL="0" distR="0">
            <wp:extent cx="5940425" cy="816750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B21" w:rsidRDefault="00917B21"/>
    <w:p w:rsidR="00917B21" w:rsidRDefault="00917B21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793"/>
      </w:tblGrid>
      <w:tr w:rsidR="00417966" w:rsidRPr="000D5FA3" w:rsidTr="000D5FA3">
        <w:tc>
          <w:tcPr>
            <w:tcW w:w="3793" w:type="dxa"/>
          </w:tcPr>
          <w:p w:rsidR="00417966" w:rsidRPr="000D5FA3" w:rsidRDefault="00417966" w:rsidP="000D5FA3">
            <w:pPr>
              <w:pStyle w:val="ConsPlusNormal"/>
              <w:contextualSpacing/>
              <w:rPr>
                <w:rFonts w:ascii="Arial" w:hAnsi="Arial" w:cs="Arial"/>
                <w:sz w:val="24"/>
                <w:szCs w:val="24"/>
              </w:rPr>
            </w:pPr>
            <w:r w:rsidRPr="000D5FA3">
              <w:rPr>
                <w:rFonts w:ascii="Arial" w:hAnsi="Arial" w:cs="Arial"/>
                <w:sz w:val="24"/>
                <w:szCs w:val="24"/>
              </w:rPr>
              <w:lastRenderedPageBreak/>
              <w:t xml:space="preserve">Приложение </w:t>
            </w:r>
          </w:p>
          <w:p w:rsidR="00417966" w:rsidRPr="000D5FA3" w:rsidRDefault="00417966" w:rsidP="000D5FA3">
            <w:pPr>
              <w:pStyle w:val="ConsPlusNormal"/>
              <w:contextualSpacing/>
              <w:rPr>
                <w:rFonts w:ascii="Arial" w:hAnsi="Arial" w:cs="Arial"/>
                <w:sz w:val="24"/>
                <w:szCs w:val="24"/>
              </w:rPr>
            </w:pPr>
            <w:r w:rsidRPr="000D5FA3">
              <w:rPr>
                <w:rFonts w:ascii="Arial" w:hAnsi="Arial" w:cs="Arial"/>
                <w:sz w:val="24"/>
                <w:szCs w:val="24"/>
              </w:rPr>
              <w:t xml:space="preserve">к постановлению Администрации </w:t>
            </w:r>
          </w:p>
          <w:p w:rsidR="00417966" w:rsidRPr="000D5FA3" w:rsidRDefault="00417966" w:rsidP="000D5FA3">
            <w:pPr>
              <w:pStyle w:val="ConsPlusNormal"/>
              <w:contextualSpacing/>
              <w:rPr>
                <w:rFonts w:ascii="Arial" w:hAnsi="Arial" w:cs="Arial"/>
                <w:sz w:val="24"/>
                <w:szCs w:val="24"/>
              </w:rPr>
            </w:pPr>
            <w:r w:rsidRPr="000D5FA3">
              <w:rPr>
                <w:rFonts w:ascii="Arial" w:hAnsi="Arial" w:cs="Arial"/>
                <w:sz w:val="24"/>
                <w:szCs w:val="24"/>
              </w:rPr>
              <w:t xml:space="preserve">Благовещенского </w:t>
            </w:r>
            <w:r w:rsidR="00704E5C" w:rsidRPr="000D5FA3">
              <w:rPr>
                <w:rFonts w:ascii="Arial" w:hAnsi="Arial" w:cs="Arial"/>
                <w:sz w:val="24"/>
                <w:szCs w:val="24"/>
              </w:rPr>
              <w:t>поссовета</w:t>
            </w:r>
            <w:r w:rsidRPr="000D5FA3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417966" w:rsidRPr="000D5FA3" w:rsidRDefault="00417966" w:rsidP="000D5FA3">
            <w:pPr>
              <w:pStyle w:val="ConsPlusNormal"/>
              <w:contextualSpacing/>
              <w:rPr>
                <w:rFonts w:ascii="Arial" w:hAnsi="Arial" w:cs="Arial"/>
                <w:sz w:val="24"/>
                <w:szCs w:val="24"/>
              </w:rPr>
            </w:pPr>
            <w:r w:rsidRPr="000D5FA3">
              <w:rPr>
                <w:rFonts w:ascii="Arial" w:hAnsi="Arial" w:cs="Arial"/>
                <w:sz w:val="24"/>
                <w:szCs w:val="24"/>
              </w:rPr>
              <w:t>«</w:t>
            </w:r>
            <w:r w:rsidR="000D5FA3" w:rsidRPr="000D5FA3">
              <w:rPr>
                <w:rFonts w:ascii="Arial" w:hAnsi="Arial" w:cs="Arial"/>
                <w:sz w:val="24"/>
                <w:szCs w:val="24"/>
              </w:rPr>
              <w:t>11</w:t>
            </w:r>
            <w:r w:rsidR="00704E5C" w:rsidRPr="000D5FA3">
              <w:rPr>
                <w:rFonts w:ascii="Arial" w:hAnsi="Arial" w:cs="Arial"/>
                <w:sz w:val="24"/>
                <w:szCs w:val="24"/>
                <w:u w:val="single"/>
              </w:rPr>
              <w:t xml:space="preserve"> </w:t>
            </w:r>
            <w:r w:rsidRPr="000D5FA3">
              <w:rPr>
                <w:rFonts w:ascii="Arial" w:hAnsi="Arial" w:cs="Arial"/>
                <w:sz w:val="24"/>
                <w:szCs w:val="24"/>
                <w:u w:val="single"/>
              </w:rPr>
              <w:t>»_</w:t>
            </w:r>
            <w:r w:rsidR="000D5FA3" w:rsidRPr="000D5FA3">
              <w:rPr>
                <w:rFonts w:ascii="Arial" w:hAnsi="Arial" w:cs="Arial"/>
                <w:sz w:val="24"/>
                <w:szCs w:val="24"/>
                <w:u w:val="single"/>
              </w:rPr>
              <w:t xml:space="preserve">11     </w:t>
            </w:r>
            <w:r w:rsidRPr="000D5FA3">
              <w:rPr>
                <w:rFonts w:ascii="Arial" w:hAnsi="Arial" w:cs="Arial"/>
                <w:sz w:val="24"/>
                <w:szCs w:val="24"/>
                <w:u w:val="single"/>
              </w:rPr>
              <w:t>201</w:t>
            </w:r>
            <w:r w:rsidR="00704E5C" w:rsidRPr="000D5FA3">
              <w:rPr>
                <w:rFonts w:ascii="Arial" w:hAnsi="Arial" w:cs="Arial"/>
                <w:sz w:val="24"/>
                <w:szCs w:val="24"/>
                <w:u w:val="single"/>
              </w:rPr>
              <w:t>9</w:t>
            </w:r>
            <w:r w:rsidRPr="000D5FA3">
              <w:rPr>
                <w:rFonts w:ascii="Arial" w:hAnsi="Arial" w:cs="Arial"/>
                <w:sz w:val="24"/>
                <w:szCs w:val="24"/>
                <w:u w:val="single"/>
              </w:rPr>
              <w:t xml:space="preserve"> г. </w:t>
            </w:r>
            <w:r w:rsidR="00AD391A" w:rsidRPr="000D5FA3">
              <w:rPr>
                <w:rFonts w:ascii="Arial" w:hAnsi="Arial" w:cs="Arial"/>
                <w:sz w:val="24"/>
                <w:szCs w:val="24"/>
                <w:u w:val="single"/>
              </w:rPr>
              <w:t>№</w:t>
            </w:r>
            <w:r w:rsidR="000D5FA3" w:rsidRPr="000D5FA3">
              <w:rPr>
                <w:rFonts w:ascii="Arial" w:hAnsi="Arial" w:cs="Arial"/>
                <w:sz w:val="24"/>
                <w:szCs w:val="24"/>
                <w:u w:val="single"/>
              </w:rPr>
              <w:t xml:space="preserve"> 542</w:t>
            </w:r>
            <w:r w:rsidR="00704E5C" w:rsidRPr="000D5FA3">
              <w:rPr>
                <w:rFonts w:ascii="Arial" w:hAnsi="Arial" w:cs="Arial"/>
                <w:sz w:val="24"/>
                <w:szCs w:val="24"/>
                <w:u w:val="single"/>
              </w:rPr>
              <w:t xml:space="preserve">   </w:t>
            </w:r>
          </w:p>
        </w:tc>
      </w:tr>
    </w:tbl>
    <w:p w:rsidR="000E4721" w:rsidRPr="000D5FA3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595BB5" w:rsidRPr="000D5FA3" w:rsidRDefault="00595BB5" w:rsidP="00595BB5">
      <w:pPr>
        <w:pStyle w:val="ConsPlusNormal"/>
        <w:contextualSpacing/>
        <w:jc w:val="right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Title"/>
        <w:contextualSpacing/>
        <w:jc w:val="center"/>
        <w:rPr>
          <w:rFonts w:ascii="Arial" w:hAnsi="Arial" w:cs="Arial"/>
          <w:sz w:val="24"/>
          <w:szCs w:val="24"/>
        </w:rPr>
      </w:pPr>
      <w:bookmarkStart w:id="0" w:name="P29"/>
      <w:bookmarkEnd w:id="0"/>
      <w:r w:rsidRPr="000D5FA3">
        <w:rPr>
          <w:rFonts w:ascii="Arial" w:hAnsi="Arial" w:cs="Arial"/>
          <w:sz w:val="24"/>
          <w:szCs w:val="24"/>
        </w:rPr>
        <w:t>АДМИНИСТРАТИВНЫЙ РЕГЛАМЕНТ</w:t>
      </w:r>
    </w:p>
    <w:p w:rsidR="000E4721" w:rsidRPr="000D5FA3" w:rsidRDefault="000E4721" w:rsidP="00A9184C">
      <w:pPr>
        <w:pStyle w:val="ConsPlusTitle"/>
        <w:contextualSpacing/>
        <w:jc w:val="center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ПРЕДОСТАВЛЕНИЯ МУНИЦИПАЛЬНОЙ УСЛУГИ </w:t>
      </w:r>
      <w:r w:rsidR="00704E5C" w:rsidRPr="000D5FA3">
        <w:rPr>
          <w:rFonts w:ascii="Arial" w:hAnsi="Arial" w:cs="Arial"/>
          <w:sz w:val="24"/>
          <w:szCs w:val="24"/>
        </w:rPr>
        <w:t>«</w:t>
      </w:r>
      <w:r w:rsidRPr="000D5FA3">
        <w:rPr>
          <w:rFonts w:ascii="Arial" w:hAnsi="Arial" w:cs="Arial"/>
          <w:sz w:val="24"/>
          <w:szCs w:val="24"/>
        </w:rPr>
        <w:t>ПРИНЯТИЕ РЕШЕНИЙ</w:t>
      </w:r>
    </w:p>
    <w:p w:rsidR="000E4721" w:rsidRPr="000D5FA3" w:rsidRDefault="000E4721" w:rsidP="00417966">
      <w:pPr>
        <w:pStyle w:val="ConsPlusTitle"/>
        <w:contextualSpacing/>
        <w:jc w:val="center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О ПОДГОТОВКЕ ДОКУМЕНТАЦИИ ПО ПЛАНИРОВКЕ ТЕРРИТОРИЙ (ПРОЕКТОВПЛАНИРОВКИ, ПРОЕКТОВ</w:t>
      </w:r>
      <w:r w:rsidR="00417966" w:rsidRPr="000D5FA3">
        <w:rPr>
          <w:rFonts w:ascii="Arial" w:hAnsi="Arial" w:cs="Arial"/>
          <w:sz w:val="24"/>
          <w:szCs w:val="24"/>
        </w:rPr>
        <w:t xml:space="preserve"> МЕЖЕВАНИЯ) НА ТЕРРИТОРИИ </w:t>
      </w:r>
      <w:r w:rsidR="00704E5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417966" w:rsidRPr="000D5FA3">
        <w:rPr>
          <w:rFonts w:ascii="Arial" w:hAnsi="Arial" w:cs="Arial"/>
          <w:sz w:val="24"/>
          <w:szCs w:val="24"/>
        </w:rPr>
        <w:t>БЛАГОВЕЩЕНСКОГО РАЙОНА</w:t>
      </w:r>
      <w:r w:rsidR="002C4866" w:rsidRPr="000D5FA3">
        <w:rPr>
          <w:rFonts w:ascii="Arial" w:hAnsi="Arial" w:cs="Arial"/>
          <w:sz w:val="24"/>
          <w:szCs w:val="24"/>
        </w:rPr>
        <w:t xml:space="preserve"> АЛТАЙСКОГО КРАЯ</w:t>
      </w:r>
      <w:r w:rsidR="00417966" w:rsidRPr="000D5FA3">
        <w:rPr>
          <w:rFonts w:ascii="Arial" w:hAnsi="Arial" w:cs="Arial"/>
          <w:sz w:val="24"/>
          <w:szCs w:val="24"/>
        </w:rPr>
        <w:t>»</w:t>
      </w:r>
    </w:p>
    <w:p w:rsidR="000E4721" w:rsidRPr="000D5FA3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rmal"/>
        <w:contextualSpacing/>
        <w:jc w:val="center"/>
        <w:outlineLvl w:val="1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1. Общие положения</w:t>
      </w:r>
    </w:p>
    <w:p w:rsidR="000E4721" w:rsidRPr="000D5FA3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rmal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1.1. Административный регламент пр</w:t>
      </w:r>
      <w:bookmarkStart w:id="1" w:name="_GoBack"/>
      <w:bookmarkEnd w:id="1"/>
      <w:r w:rsidRPr="000D5FA3">
        <w:rPr>
          <w:rFonts w:ascii="Arial" w:hAnsi="Arial" w:cs="Arial"/>
          <w:sz w:val="24"/>
          <w:szCs w:val="24"/>
        </w:rPr>
        <w:t>едоставления муниципальной услуги "Принятие решений о подготовке документации по планировке территорий (проектов планировки, проектов межевания</w:t>
      </w:r>
      <w:r w:rsidR="00417966" w:rsidRPr="000D5FA3">
        <w:rPr>
          <w:rFonts w:ascii="Arial" w:hAnsi="Arial" w:cs="Arial"/>
          <w:sz w:val="24"/>
          <w:szCs w:val="24"/>
        </w:rPr>
        <w:t xml:space="preserve">) на территории </w:t>
      </w:r>
      <w:r w:rsidR="00704E5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417966" w:rsidRPr="000D5FA3">
        <w:rPr>
          <w:rFonts w:ascii="Arial" w:hAnsi="Arial" w:cs="Arial"/>
          <w:sz w:val="24"/>
          <w:szCs w:val="24"/>
        </w:rPr>
        <w:t>Благовещенского района</w:t>
      </w:r>
      <w:r w:rsidR="002C4866" w:rsidRPr="000D5FA3">
        <w:rPr>
          <w:rFonts w:ascii="Arial" w:hAnsi="Arial" w:cs="Arial"/>
          <w:sz w:val="24"/>
          <w:szCs w:val="24"/>
        </w:rPr>
        <w:t xml:space="preserve"> Алтайского края</w:t>
      </w:r>
      <w:r w:rsidRPr="000D5FA3">
        <w:rPr>
          <w:rFonts w:ascii="Arial" w:hAnsi="Arial" w:cs="Arial"/>
          <w:sz w:val="24"/>
          <w:szCs w:val="24"/>
        </w:rPr>
        <w:t>" (далее - Регламент) разработан в целях повышения качества предоставления и доступности муниципальной услуги и предусматривает: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упорядочивание административных действий в ходе предоставления муниципальной услуги;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информирование граждан о порядке предоставления муниципальной услуги;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открытость деятельности органа, предоставляющего муниципальную услугу;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указание об ответственности должностных лиц органа, предоставляющего муниципальную услугу, за соблюдением ими требований настоящего Регламента.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1.2. Муниципальная услуга предоставляется физическим и юридическим лицам (далее - Заявители) либо их представителям.</w:t>
      </w:r>
    </w:p>
    <w:p w:rsidR="000E4721" w:rsidRPr="000D5FA3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rmal"/>
        <w:contextualSpacing/>
        <w:jc w:val="center"/>
        <w:outlineLvl w:val="1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 Стандарт предоставления муниципальной услуги</w:t>
      </w:r>
    </w:p>
    <w:p w:rsidR="000E4721" w:rsidRPr="000D5FA3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rmal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2.1. Наименование муниципальной услуги: "Принятие решений о подготовке документации по планировке территорий (проектов планировки, проектов межевания)</w:t>
      </w:r>
      <w:r w:rsidR="00417966" w:rsidRPr="000D5FA3">
        <w:rPr>
          <w:rFonts w:ascii="Arial" w:hAnsi="Arial" w:cs="Arial"/>
          <w:sz w:val="24"/>
          <w:szCs w:val="24"/>
        </w:rPr>
        <w:t xml:space="preserve"> на территории  Благовещенского района</w:t>
      </w:r>
      <w:r w:rsidR="002C4866" w:rsidRPr="000D5FA3">
        <w:rPr>
          <w:rFonts w:ascii="Arial" w:hAnsi="Arial" w:cs="Arial"/>
          <w:sz w:val="24"/>
          <w:szCs w:val="24"/>
        </w:rPr>
        <w:t xml:space="preserve"> Алтайского края</w:t>
      </w:r>
      <w:r w:rsidRPr="000D5FA3">
        <w:rPr>
          <w:rFonts w:ascii="Arial" w:hAnsi="Arial" w:cs="Arial"/>
          <w:sz w:val="24"/>
          <w:szCs w:val="24"/>
        </w:rPr>
        <w:t>" (далее - муниципальная услуга).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2.2. Муниципальную услу</w:t>
      </w:r>
      <w:r w:rsidR="00417966" w:rsidRPr="000D5FA3">
        <w:rPr>
          <w:rFonts w:ascii="Arial" w:hAnsi="Arial" w:cs="Arial"/>
          <w:sz w:val="24"/>
          <w:szCs w:val="24"/>
        </w:rPr>
        <w:t xml:space="preserve">гу предоставляет Администрация </w:t>
      </w:r>
      <w:r w:rsidR="00704E5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417966" w:rsidRPr="000D5FA3">
        <w:rPr>
          <w:rFonts w:ascii="Arial" w:hAnsi="Arial" w:cs="Arial"/>
          <w:sz w:val="24"/>
          <w:szCs w:val="24"/>
        </w:rPr>
        <w:t>Благовещенского района</w:t>
      </w:r>
      <w:r w:rsidR="002C4866" w:rsidRPr="000D5FA3">
        <w:rPr>
          <w:rFonts w:ascii="Arial" w:hAnsi="Arial" w:cs="Arial"/>
          <w:sz w:val="24"/>
          <w:szCs w:val="24"/>
        </w:rPr>
        <w:t xml:space="preserve"> Алтайского края </w:t>
      </w:r>
      <w:r w:rsidR="00417966" w:rsidRPr="000D5FA3">
        <w:rPr>
          <w:rFonts w:ascii="Arial" w:hAnsi="Arial" w:cs="Arial"/>
          <w:sz w:val="24"/>
          <w:szCs w:val="24"/>
        </w:rPr>
        <w:t xml:space="preserve"> (далее - Администрация </w:t>
      </w:r>
      <w:r w:rsidR="00704E5C" w:rsidRPr="000D5FA3">
        <w:rPr>
          <w:rFonts w:ascii="Arial" w:hAnsi="Arial" w:cs="Arial"/>
          <w:sz w:val="24"/>
          <w:szCs w:val="24"/>
        </w:rPr>
        <w:t>поссовета</w:t>
      </w:r>
      <w:r w:rsidRPr="000D5FA3">
        <w:rPr>
          <w:rFonts w:ascii="Arial" w:hAnsi="Arial" w:cs="Arial"/>
          <w:sz w:val="24"/>
          <w:szCs w:val="24"/>
        </w:rPr>
        <w:t xml:space="preserve">). Административные действия выполняются муниципальными служащими (далее - специалисты) </w:t>
      </w:r>
      <w:r w:rsidR="00704E5C" w:rsidRPr="000D5FA3">
        <w:rPr>
          <w:rFonts w:ascii="Arial" w:hAnsi="Arial" w:cs="Arial"/>
          <w:sz w:val="24"/>
          <w:szCs w:val="24"/>
        </w:rPr>
        <w:t xml:space="preserve"> </w:t>
      </w:r>
      <w:r w:rsidR="00417966" w:rsidRPr="000D5FA3">
        <w:rPr>
          <w:rFonts w:ascii="Arial" w:hAnsi="Arial" w:cs="Arial"/>
          <w:sz w:val="24"/>
          <w:szCs w:val="24"/>
        </w:rPr>
        <w:t xml:space="preserve"> Администрации </w:t>
      </w:r>
      <w:r w:rsidR="00704E5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417966" w:rsidRPr="000D5FA3">
        <w:rPr>
          <w:rFonts w:ascii="Arial" w:hAnsi="Arial" w:cs="Arial"/>
          <w:sz w:val="24"/>
          <w:szCs w:val="24"/>
        </w:rPr>
        <w:t>Благовещенского района</w:t>
      </w:r>
      <w:r w:rsidR="002C4866" w:rsidRPr="000D5FA3">
        <w:rPr>
          <w:rFonts w:ascii="Arial" w:hAnsi="Arial" w:cs="Arial"/>
          <w:sz w:val="24"/>
          <w:szCs w:val="24"/>
        </w:rPr>
        <w:t xml:space="preserve"> Алтайского края</w:t>
      </w:r>
      <w:r w:rsidR="00704E5C" w:rsidRPr="000D5FA3">
        <w:rPr>
          <w:rFonts w:ascii="Arial" w:hAnsi="Arial" w:cs="Arial"/>
          <w:sz w:val="24"/>
          <w:szCs w:val="24"/>
        </w:rPr>
        <w:t xml:space="preserve"> </w:t>
      </w:r>
      <w:r w:rsidRPr="000D5FA3">
        <w:rPr>
          <w:rFonts w:ascii="Arial" w:hAnsi="Arial" w:cs="Arial"/>
          <w:sz w:val="24"/>
          <w:szCs w:val="24"/>
        </w:rPr>
        <w:t xml:space="preserve"> в соответствии с установленным распределением должностных обязанностей.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Предоставление муниципальной услуги осуществляется по принципу "одного окна", в том числе в многофункциональных центрах предоставления государственных и муниципальных услуг.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2.3. Результатом предоставления муниципальной услуги является: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выдача (направление)</w:t>
      </w:r>
      <w:r w:rsidR="00C179F9" w:rsidRPr="000D5FA3">
        <w:rPr>
          <w:rFonts w:ascii="Arial" w:hAnsi="Arial" w:cs="Arial"/>
          <w:sz w:val="24"/>
          <w:szCs w:val="24"/>
        </w:rPr>
        <w:t xml:space="preserve"> Заявителю </w:t>
      </w:r>
      <w:proofErr w:type="gramStart"/>
      <w:r w:rsidR="00C179F9" w:rsidRPr="000D5FA3">
        <w:rPr>
          <w:rFonts w:ascii="Arial" w:hAnsi="Arial" w:cs="Arial"/>
          <w:sz w:val="24"/>
          <w:szCs w:val="24"/>
        </w:rPr>
        <w:t xml:space="preserve">копии постановления Администрации </w:t>
      </w:r>
      <w:r w:rsidR="00704E5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C179F9" w:rsidRPr="000D5FA3">
        <w:rPr>
          <w:rFonts w:ascii="Arial" w:hAnsi="Arial" w:cs="Arial"/>
          <w:sz w:val="24"/>
          <w:szCs w:val="24"/>
        </w:rPr>
        <w:t xml:space="preserve">Благовещенского района </w:t>
      </w:r>
      <w:r w:rsidR="00CE0222" w:rsidRPr="000D5FA3">
        <w:rPr>
          <w:rFonts w:ascii="Arial" w:hAnsi="Arial" w:cs="Arial"/>
          <w:sz w:val="24"/>
          <w:szCs w:val="24"/>
        </w:rPr>
        <w:t>Алтайского края</w:t>
      </w:r>
      <w:proofErr w:type="gramEnd"/>
      <w:r w:rsidRPr="000D5FA3">
        <w:rPr>
          <w:rFonts w:ascii="Arial" w:hAnsi="Arial" w:cs="Arial"/>
          <w:sz w:val="24"/>
          <w:szCs w:val="24"/>
        </w:rPr>
        <w:t xml:space="preserve"> о </w:t>
      </w:r>
      <w:r w:rsidRPr="000D5FA3">
        <w:rPr>
          <w:rFonts w:ascii="Arial" w:hAnsi="Arial" w:cs="Arial"/>
          <w:sz w:val="24"/>
          <w:szCs w:val="24"/>
        </w:rPr>
        <w:lastRenderedPageBreak/>
        <w:t>подготовке документации по планировке территорий (проектов планировки, проектов межевания)</w:t>
      </w:r>
      <w:r w:rsidR="00C179F9" w:rsidRPr="000D5FA3">
        <w:rPr>
          <w:rFonts w:ascii="Arial" w:hAnsi="Arial" w:cs="Arial"/>
          <w:sz w:val="24"/>
          <w:szCs w:val="24"/>
        </w:rPr>
        <w:t xml:space="preserve"> на территории Благовещенского </w:t>
      </w:r>
      <w:r w:rsidR="00704E5C" w:rsidRPr="000D5FA3">
        <w:rPr>
          <w:rFonts w:ascii="Arial" w:hAnsi="Arial" w:cs="Arial"/>
          <w:sz w:val="24"/>
          <w:szCs w:val="24"/>
        </w:rPr>
        <w:t>поссовета</w:t>
      </w:r>
      <w:r w:rsidRPr="000D5FA3">
        <w:rPr>
          <w:rFonts w:ascii="Arial" w:hAnsi="Arial" w:cs="Arial"/>
          <w:sz w:val="24"/>
          <w:szCs w:val="24"/>
        </w:rPr>
        <w:t>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выдача (направление)</w:t>
      </w:r>
      <w:r w:rsidR="00C179F9" w:rsidRPr="000D5FA3">
        <w:rPr>
          <w:rFonts w:ascii="Arial" w:hAnsi="Arial" w:cs="Arial"/>
          <w:sz w:val="24"/>
          <w:szCs w:val="24"/>
        </w:rPr>
        <w:t xml:space="preserve"> Заявителю </w:t>
      </w:r>
      <w:proofErr w:type="gramStart"/>
      <w:r w:rsidR="00C179F9" w:rsidRPr="000D5FA3">
        <w:rPr>
          <w:rFonts w:ascii="Arial" w:hAnsi="Arial" w:cs="Arial"/>
          <w:sz w:val="24"/>
          <w:szCs w:val="24"/>
        </w:rPr>
        <w:t xml:space="preserve">копии постановления Администрации </w:t>
      </w:r>
      <w:r w:rsidR="00704E5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C179F9" w:rsidRPr="000D5FA3">
        <w:rPr>
          <w:rFonts w:ascii="Arial" w:hAnsi="Arial" w:cs="Arial"/>
          <w:sz w:val="24"/>
          <w:szCs w:val="24"/>
        </w:rPr>
        <w:t>Благовещенского района</w:t>
      </w:r>
      <w:r w:rsidRPr="000D5FA3">
        <w:rPr>
          <w:rFonts w:ascii="Arial" w:hAnsi="Arial" w:cs="Arial"/>
          <w:sz w:val="24"/>
          <w:szCs w:val="24"/>
        </w:rPr>
        <w:t xml:space="preserve"> Алтайского края</w:t>
      </w:r>
      <w:proofErr w:type="gramEnd"/>
      <w:r w:rsidRPr="000D5FA3">
        <w:rPr>
          <w:rFonts w:ascii="Arial" w:hAnsi="Arial" w:cs="Arial"/>
          <w:sz w:val="24"/>
          <w:szCs w:val="24"/>
        </w:rPr>
        <w:t xml:space="preserve"> об отказе в принятии решения о подготовке документации по планировке территорий (проектов планировки, проектов межевания)</w:t>
      </w:r>
      <w:r w:rsidR="00C179F9" w:rsidRPr="000D5FA3">
        <w:rPr>
          <w:rFonts w:ascii="Arial" w:hAnsi="Arial" w:cs="Arial"/>
          <w:sz w:val="24"/>
          <w:szCs w:val="24"/>
        </w:rPr>
        <w:t xml:space="preserve"> на территории  Благовещенского </w:t>
      </w:r>
      <w:r w:rsidR="00704E5C" w:rsidRPr="000D5FA3">
        <w:rPr>
          <w:rFonts w:ascii="Arial" w:hAnsi="Arial" w:cs="Arial"/>
          <w:sz w:val="24"/>
          <w:szCs w:val="24"/>
        </w:rPr>
        <w:t>поссовета</w:t>
      </w:r>
      <w:r w:rsidRPr="000D5FA3">
        <w:rPr>
          <w:rFonts w:ascii="Arial" w:hAnsi="Arial" w:cs="Arial"/>
          <w:sz w:val="24"/>
          <w:szCs w:val="24"/>
        </w:rPr>
        <w:t>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2.4. Срок предоставления муниципальной услуги - тридца</w:t>
      </w:r>
      <w:r w:rsidR="00E55C1C" w:rsidRPr="000D5FA3">
        <w:rPr>
          <w:rFonts w:ascii="Arial" w:hAnsi="Arial" w:cs="Arial"/>
          <w:sz w:val="24"/>
          <w:szCs w:val="24"/>
        </w:rPr>
        <w:t xml:space="preserve">ть дней со дня представления в Администрацию  </w:t>
      </w:r>
      <w:r w:rsidR="00704E5C" w:rsidRPr="000D5FA3">
        <w:rPr>
          <w:rFonts w:ascii="Arial" w:hAnsi="Arial" w:cs="Arial"/>
          <w:sz w:val="24"/>
          <w:szCs w:val="24"/>
        </w:rPr>
        <w:t>поссовета</w:t>
      </w:r>
      <w:r w:rsidRPr="000D5FA3">
        <w:rPr>
          <w:rFonts w:ascii="Arial" w:hAnsi="Arial" w:cs="Arial"/>
          <w:sz w:val="24"/>
          <w:szCs w:val="24"/>
        </w:rPr>
        <w:t xml:space="preserve"> документов, обязанность по представлению которых в соответствии с </w:t>
      </w:r>
      <w:hyperlink w:anchor="P64" w:history="1">
        <w:r w:rsidRPr="000D5FA3">
          <w:rPr>
            <w:rFonts w:ascii="Arial" w:hAnsi="Arial" w:cs="Arial"/>
            <w:color w:val="000000" w:themeColor="text1"/>
            <w:sz w:val="24"/>
            <w:szCs w:val="24"/>
          </w:rPr>
          <w:t>п. 2.6</w:t>
        </w:r>
      </w:hyperlink>
      <w:r w:rsidRPr="000D5FA3">
        <w:rPr>
          <w:rFonts w:ascii="Arial" w:hAnsi="Arial" w:cs="Arial"/>
          <w:color w:val="000000" w:themeColor="text1"/>
          <w:sz w:val="24"/>
          <w:szCs w:val="24"/>
        </w:rPr>
        <w:t xml:space="preserve"> настоящего Регламента возложена на Заявителя. В случае представления заявителем документов, указанных в </w:t>
      </w:r>
      <w:hyperlink w:anchor="P64" w:history="1">
        <w:r w:rsidRPr="000D5FA3">
          <w:rPr>
            <w:rFonts w:ascii="Arial" w:hAnsi="Arial" w:cs="Arial"/>
            <w:color w:val="000000" w:themeColor="text1"/>
            <w:sz w:val="24"/>
            <w:szCs w:val="24"/>
          </w:rPr>
          <w:t>п. 2.6</w:t>
        </w:r>
      </w:hyperlink>
      <w:r w:rsidRPr="000D5FA3">
        <w:rPr>
          <w:rFonts w:ascii="Arial" w:hAnsi="Arial" w:cs="Arial"/>
          <w:sz w:val="24"/>
          <w:szCs w:val="24"/>
        </w:rPr>
        <w:t xml:space="preserve"> настоящего Регламента, через многофункциональный центр, срок принятия решения о подготовке документации по планировке территорий (проектов планировки, проектов межевания)</w:t>
      </w:r>
      <w:r w:rsidR="00C179F9" w:rsidRPr="000D5FA3">
        <w:rPr>
          <w:rFonts w:ascii="Arial" w:hAnsi="Arial" w:cs="Arial"/>
          <w:sz w:val="24"/>
          <w:szCs w:val="24"/>
        </w:rPr>
        <w:t xml:space="preserve"> на территории Благовещенского </w:t>
      </w:r>
      <w:r w:rsidR="00704E5C" w:rsidRPr="000D5FA3">
        <w:rPr>
          <w:rFonts w:ascii="Arial" w:hAnsi="Arial" w:cs="Arial"/>
          <w:sz w:val="24"/>
          <w:szCs w:val="24"/>
        </w:rPr>
        <w:t>поссовета</w:t>
      </w:r>
      <w:r w:rsidRPr="000D5FA3">
        <w:rPr>
          <w:rFonts w:ascii="Arial" w:hAnsi="Arial" w:cs="Arial"/>
          <w:sz w:val="24"/>
          <w:szCs w:val="24"/>
        </w:rPr>
        <w:t xml:space="preserve"> или об отказе в принятии такого решения исчисляется со дня передачи многофункциональным центром таких д</w:t>
      </w:r>
      <w:r w:rsidR="00C179F9" w:rsidRPr="000D5FA3">
        <w:rPr>
          <w:rFonts w:ascii="Arial" w:hAnsi="Arial" w:cs="Arial"/>
          <w:sz w:val="24"/>
          <w:szCs w:val="24"/>
        </w:rPr>
        <w:t xml:space="preserve">окументов </w:t>
      </w:r>
      <w:r w:rsidR="00704E5C" w:rsidRPr="000D5FA3">
        <w:rPr>
          <w:rFonts w:ascii="Arial" w:hAnsi="Arial" w:cs="Arial"/>
          <w:sz w:val="24"/>
          <w:szCs w:val="24"/>
        </w:rPr>
        <w:t>в Администрацию поссовета</w:t>
      </w:r>
      <w:r w:rsidRPr="000D5FA3">
        <w:rPr>
          <w:rFonts w:ascii="Arial" w:hAnsi="Arial" w:cs="Arial"/>
          <w:sz w:val="24"/>
          <w:szCs w:val="24"/>
        </w:rPr>
        <w:t>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При направлении заявления и необходимых документов по почте днем обращения считается: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дата направления заявления и необходимых документов в электронной форме;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первый рабочий день - при направлении заявления и необходимых документов в электронной форме в нерабочее время рабочего дня либо в выходной или нерабочий праздничный день;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дата отправления заявления и необходимых документов на почтовом штемпеле.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2.5. Предоставление муниципальной услуги осуществляется в соответствии со следующими правовыми актами: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- Гражданским </w:t>
      </w:r>
      <w:hyperlink r:id="rId6" w:history="1">
        <w:r w:rsidRPr="000D5FA3">
          <w:rPr>
            <w:rFonts w:ascii="Arial" w:hAnsi="Arial" w:cs="Arial"/>
            <w:color w:val="000000" w:themeColor="text1"/>
            <w:sz w:val="24"/>
            <w:szCs w:val="24"/>
          </w:rPr>
          <w:t>кодексом</w:t>
        </w:r>
      </w:hyperlink>
      <w:r w:rsidRPr="000D5FA3">
        <w:rPr>
          <w:rFonts w:ascii="Arial" w:hAnsi="Arial" w:cs="Arial"/>
          <w:sz w:val="24"/>
          <w:szCs w:val="24"/>
        </w:rPr>
        <w:t>Российской Федерации;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- Жилищным </w:t>
      </w:r>
      <w:hyperlink r:id="rId7" w:history="1">
        <w:r w:rsidRPr="000D5FA3">
          <w:rPr>
            <w:rFonts w:ascii="Arial" w:hAnsi="Arial" w:cs="Arial"/>
            <w:color w:val="000000" w:themeColor="text1"/>
            <w:sz w:val="24"/>
            <w:szCs w:val="24"/>
          </w:rPr>
          <w:t>кодексом</w:t>
        </w:r>
      </w:hyperlink>
      <w:r w:rsidRPr="000D5FA3">
        <w:rPr>
          <w:rFonts w:ascii="Arial" w:hAnsi="Arial" w:cs="Arial"/>
          <w:sz w:val="24"/>
          <w:szCs w:val="24"/>
        </w:rPr>
        <w:t xml:space="preserve"> Российской Федерации;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- </w:t>
      </w:r>
      <w:r w:rsidRPr="000D5FA3">
        <w:rPr>
          <w:rFonts w:ascii="Arial" w:hAnsi="Arial" w:cs="Arial"/>
          <w:color w:val="000000" w:themeColor="text1"/>
          <w:sz w:val="24"/>
          <w:szCs w:val="24"/>
        </w:rPr>
        <w:t xml:space="preserve">Федеральным </w:t>
      </w:r>
      <w:hyperlink r:id="rId8" w:history="1">
        <w:r w:rsidRPr="000D5FA3">
          <w:rPr>
            <w:rFonts w:ascii="Arial" w:hAnsi="Arial" w:cs="Arial"/>
            <w:color w:val="000000" w:themeColor="text1"/>
            <w:sz w:val="24"/>
            <w:szCs w:val="24"/>
          </w:rPr>
          <w:t>законом</w:t>
        </w:r>
      </w:hyperlink>
      <w:r w:rsidRPr="000D5FA3">
        <w:rPr>
          <w:rFonts w:ascii="Arial" w:hAnsi="Arial" w:cs="Arial"/>
          <w:sz w:val="24"/>
          <w:szCs w:val="24"/>
        </w:rPr>
        <w:t xml:space="preserve"> от 06.10.2003 N 131-ФЗ "Об общих принципах организации местного самоуправления в Российской Федерации";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color w:val="000000" w:themeColor="text1"/>
          <w:sz w:val="24"/>
          <w:szCs w:val="24"/>
        </w:rPr>
        <w:t xml:space="preserve">- </w:t>
      </w:r>
      <w:hyperlink r:id="rId9" w:history="1">
        <w:r w:rsidRPr="000D5FA3">
          <w:rPr>
            <w:rFonts w:ascii="Arial" w:hAnsi="Arial" w:cs="Arial"/>
            <w:color w:val="000000" w:themeColor="text1"/>
            <w:sz w:val="24"/>
            <w:szCs w:val="24"/>
          </w:rPr>
          <w:t>Уставом</w:t>
        </w:r>
      </w:hyperlink>
      <w:r w:rsidRPr="000D5FA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704E5C" w:rsidRPr="000D5FA3">
        <w:rPr>
          <w:rFonts w:ascii="Arial" w:hAnsi="Arial" w:cs="Arial"/>
          <w:color w:val="000000" w:themeColor="text1"/>
          <w:sz w:val="24"/>
          <w:szCs w:val="24"/>
        </w:rPr>
        <w:t>М</w:t>
      </w:r>
      <w:r w:rsidRPr="000D5FA3">
        <w:rPr>
          <w:rFonts w:ascii="Arial" w:hAnsi="Arial" w:cs="Arial"/>
          <w:color w:val="000000" w:themeColor="text1"/>
          <w:sz w:val="24"/>
          <w:szCs w:val="24"/>
        </w:rPr>
        <w:t>униципальн</w:t>
      </w:r>
      <w:r w:rsidR="00C179F9" w:rsidRPr="000D5FA3">
        <w:rPr>
          <w:rFonts w:ascii="Arial" w:hAnsi="Arial" w:cs="Arial"/>
          <w:color w:val="000000" w:themeColor="text1"/>
          <w:sz w:val="24"/>
          <w:szCs w:val="24"/>
        </w:rPr>
        <w:t xml:space="preserve">ого </w:t>
      </w:r>
      <w:r w:rsidR="00C179F9" w:rsidRPr="000D5FA3">
        <w:rPr>
          <w:rFonts w:ascii="Arial" w:hAnsi="Arial" w:cs="Arial"/>
          <w:sz w:val="24"/>
          <w:szCs w:val="24"/>
        </w:rPr>
        <w:t xml:space="preserve">образования </w:t>
      </w:r>
      <w:r w:rsidR="00704E5C" w:rsidRPr="000D5FA3">
        <w:rPr>
          <w:rFonts w:ascii="Arial" w:hAnsi="Arial" w:cs="Arial"/>
          <w:sz w:val="24"/>
          <w:szCs w:val="24"/>
        </w:rPr>
        <w:t xml:space="preserve">Благовещенский  поссовет </w:t>
      </w:r>
      <w:r w:rsidR="00C179F9" w:rsidRPr="000D5FA3">
        <w:rPr>
          <w:rFonts w:ascii="Arial" w:hAnsi="Arial" w:cs="Arial"/>
          <w:sz w:val="24"/>
          <w:szCs w:val="24"/>
        </w:rPr>
        <w:t>Благовещенск</w:t>
      </w:r>
      <w:r w:rsidR="00704E5C" w:rsidRPr="000D5FA3">
        <w:rPr>
          <w:rFonts w:ascii="Arial" w:hAnsi="Arial" w:cs="Arial"/>
          <w:sz w:val="24"/>
          <w:szCs w:val="24"/>
        </w:rPr>
        <w:t>ого</w:t>
      </w:r>
      <w:r w:rsidR="00C179F9" w:rsidRPr="000D5FA3">
        <w:rPr>
          <w:rFonts w:ascii="Arial" w:hAnsi="Arial" w:cs="Arial"/>
          <w:sz w:val="24"/>
          <w:szCs w:val="24"/>
        </w:rPr>
        <w:t xml:space="preserve"> район</w:t>
      </w:r>
      <w:r w:rsidR="00704E5C" w:rsidRPr="000D5FA3">
        <w:rPr>
          <w:rFonts w:ascii="Arial" w:hAnsi="Arial" w:cs="Arial"/>
          <w:sz w:val="24"/>
          <w:szCs w:val="24"/>
        </w:rPr>
        <w:t>а</w:t>
      </w:r>
      <w:r w:rsidR="00C179F9" w:rsidRPr="000D5FA3">
        <w:rPr>
          <w:rFonts w:ascii="Arial" w:hAnsi="Arial" w:cs="Arial"/>
          <w:sz w:val="24"/>
          <w:szCs w:val="24"/>
        </w:rPr>
        <w:t xml:space="preserve"> </w:t>
      </w:r>
      <w:r w:rsidRPr="000D5FA3">
        <w:rPr>
          <w:rFonts w:ascii="Arial" w:hAnsi="Arial" w:cs="Arial"/>
          <w:sz w:val="24"/>
          <w:szCs w:val="24"/>
        </w:rPr>
        <w:t xml:space="preserve"> Алтайского края;</w:t>
      </w:r>
    </w:p>
    <w:p w:rsidR="0025650E" w:rsidRPr="000D5FA3" w:rsidRDefault="0025650E" w:rsidP="0025650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- </w:t>
      </w:r>
      <w:r w:rsidRPr="000D5FA3">
        <w:rPr>
          <w:rFonts w:ascii="Arial" w:eastAsia="Calibri" w:hAnsi="Arial" w:cs="Arial"/>
          <w:sz w:val="24"/>
          <w:szCs w:val="24"/>
        </w:rPr>
        <w:t>Федеральным законом от 24 ноября 1995 г. № 181-ФЗ «О социальной защите инвалидов в Российской Федерации» (Собрание законодательства Российской Федерации, 1995, № 48, ст. 4563; 2016, № 1, ст. 19)</w:t>
      </w:r>
    </w:p>
    <w:p w:rsidR="0025650E" w:rsidRPr="000D5FA3" w:rsidRDefault="000E4721" w:rsidP="0025650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иными нормативными правовыми актами.</w:t>
      </w:r>
      <w:bookmarkStart w:id="2" w:name="P64"/>
      <w:bookmarkEnd w:id="2"/>
    </w:p>
    <w:p w:rsidR="000E4721" w:rsidRPr="000D5FA3" w:rsidRDefault="000E4721" w:rsidP="0025650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2.6. Документы, необходимые для предоставления муниципальной услуги: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а) копия документа, удостоверяющего личность Заявителя;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б) копия документа, удостоверяющего личность уполномоченного представителя Заявителя - предоставляется в случае, если с заявлением обратился уполномоченный представитель Заявителя;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в) копия документа, подтверждающего полномочия представителя - предоставляется в случае, если с заявлением обратился уполномоченный представитель Заявителя.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г) копия топографического плана с нанесением территории, на которую будет разрабатываться документация по планировке территории.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Все документы, прилагаемые к заявлению, предоставляются в подлинниках (для сверки) и в копиях. Сверка производится немедленно, после чего подлинники возвращаются заявителю лицом, принимающим документы. Копии документов после проверки их соответствия.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2.7. Отказ в приеме документов, необходимых для предоставления муниципальной услуги, не допускается.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lastRenderedPageBreak/>
        <w:t>2.8. Перечень оснований для отказа в предоставлении муниципальной услуги: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- не представлены документы, предусмотренные </w:t>
      </w:r>
      <w:hyperlink w:anchor="P64" w:history="1">
        <w:r w:rsidRPr="000D5FA3">
          <w:rPr>
            <w:rFonts w:ascii="Arial" w:hAnsi="Arial" w:cs="Arial"/>
            <w:color w:val="000000" w:themeColor="text1"/>
            <w:sz w:val="24"/>
            <w:szCs w:val="24"/>
          </w:rPr>
          <w:t>пунктом 2.6</w:t>
        </w:r>
      </w:hyperlink>
      <w:r w:rsidRPr="000D5FA3">
        <w:rPr>
          <w:rFonts w:ascii="Arial" w:hAnsi="Arial" w:cs="Arial"/>
          <w:sz w:val="24"/>
          <w:szCs w:val="24"/>
        </w:rPr>
        <w:t xml:space="preserve"> настоящего Регламента;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невозможность прочтения текста письменного заявления.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2.9. За предоставление муниципальной услуги плата не взимается.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2.10. Муниципальная услуга предоставляется без предварительной записи. Время ожидания в очереди при подаче заявления о предоставлении муниципальной услуги, а также при получении результата предоставления муниципальной услуги не должно превышать 15 минут.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2.11. Заявление с полным пакетом документов регистрируется в день его поступления.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2.12. Требования к местам предоставления муниципальной услуги: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Непосредственно в здании администрации на первом этаже размещена схема расположения структурных подразделений и номеров кабинетов.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2.12.1. Места приема заявителей должны быть оборудованы информационными вывесками с указанием: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фамилии, имени, отчества и должности специалиста, осуществляющего прием;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времени приема.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2.12.2. Места информирования, предназначенные для ознакомления заявителей с информационными материалами, должны быть оборудованы: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информационными стендами;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стульями и столами.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2.12.3. Информационные стенды по предоставлению муниципальной услуги должны содержать следующее: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информацию о месте нахождения и графике работы исполнителя муниципальной услуги;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сроки предоставления муниципальной услуги;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образец заполнения заявления для получения муниципальной услуги;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перечень документов, необходимых для предоставления муниципальной услуги.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2.12.4. Рабочее место должностного лица должно быть оборудовано персональным компьютером.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В целях обеспечения конфиденциальности сведений одновременное консультирование и (или) прием двух и более посетителей одним специалистом не допускается.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2.12.5. В здании, в котором предоставляется государственная услуга, создаются условия для прохода инвалидов.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Инвалидам в целях обеспечения доступности муниципальной услуги оказывается помощь в преодолении различных барьеров, мешающих им в получении муниципальной услуги, наравне с другими лицами. Помещения оборудуются расширенными проходами, позволяющими обеспечить беспрепятственный доступ инвалидов. Лицам с инвалидностью и лицам с ограниченными физическими возможностями при необходимости оказывается помощь по передвижению в помещениях.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На стоянке должны быть предусмотрены места для парковки специальных транспортных средств инвалидов. За пользование парковочным местом плата не взимается.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2.13. Показатели доступности и качества муниципальной услуги.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2.13.1. Показатели доступности муниципальной услуги: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простота и рациональность процесса предоставления муниципальной услуги;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lastRenderedPageBreak/>
        <w:t>- ясность и качество информации, объясняющей порядок и процедуры оказания муниципальной услуги;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время, затраченное потребителями на получение муниципальной услуги с момента обращения.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2.13.2. Показатели качества муниципальной услуги: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соответствие требованиям настоящего Регламента;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качество подготовленных в процессе оказания муниципальной услуги документов;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соблюдение сроков предоставления муниципальной услуги;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отсутствие (наличие) нарушений требований законодательства о предоставлении муниципальной услуги.</w:t>
      </w:r>
    </w:p>
    <w:p w:rsidR="00E55C1C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2.14. Иные требования, в том числе учитывающие особенности предоставления государственных и муниципальных услуг в многофункциональных центрах</w:t>
      </w:r>
      <w:r w:rsidR="00E55C1C" w:rsidRPr="000D5FA3">
        <w:rPr>
          <w:rFonts w:ascii="Arial" w:hAnsi="Arial" w:cs="Arial"/>
          <w:sz w:val="24"/>
          <w:szCs w:val="24"/>
        </w:rPr>
        <w:t>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2.14.1. За предоставлением муниципальной услуги Заявитель либо его уполномоченный представитель обращается по выбору в</w:t>
      </w:r>
      <w:r w:rsidR="00C179F9" w:rsidRPr="000D5FA3">
        <w:rPr>
          <w:rFonts w:ascii="Arial" w:hAnsi="Arial" w:cs="Arial"/>
          <w:sz w:val="24"/>
          <w:szCs w:val="24"/>
        </w:rPr>
        <w:t xml:space="preserve"> Администрацию </w:t>
      </w:r>
      <w:r w:rsidR="00704E5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C179F9" w:rsidRPr="000D5FA3">
        <w:rPr>
          <w:rFonts w:ascii="Arial" w:hAnsi="Arial" w:cs="Arial"/>
          <w:sz w:val="24"/>
          <w:szCs w:val="24"/>
        </w:rPr>
        <w:t>Благовещенского района</w:t>
      </w:r>
      <w:r w:rsidRPr="000D5FA3">
        <w:rPr>
          <w:rFonts w:ascii="Arial" w:hAnsi="Arial" w:cs="Arial"/>
          <w:sz w:val="24"/>
          <w:szCs w:val="24"/>
        </w:rPr>
        <w:t xml:space="preserve"> Алтайского края с письменным заявлением и необходимыми документами или в многофункциональный центр в порядке, установленном нормативными правовыми актами Российской Федерации и Алтайского края.</w:t>
      </w:r>
    </w:p>
    <w:p w:rsidR="00E55C1C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2.14.2. Письменное заявление и документы могут быть направлены заявителем либо его уполномоченным представителем при личном обращении, по почте заказным письмом, чер</w:t>
      </w:r>
      <w:r w:rsidR="00E55C1C" w:rsidRPr="000D5FA3">
        <w:rPr>
          <w:rFonts w:ascii="Arial" w:hAnsi="Arial" w:cs="Arial"/>
          <w:sz w:val="24"/>
          <w:szCs w:val="24"/>
        </w:rPr>
        <w:t>ез многофункциональный центр.</w:t>
      </w:r>
    </w:p>
    <w:p w:rsidR="00E55C1C" w:rsidRPr="000D5FA3" w:rsidRDefault="00E55C1C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rmal"/>
        <w:contextualSpacing/>
        <w:jc w:val="center"/>
        <w:outlineLvl w:val="1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3. Состав, последовательность и сроки выполнения</w:t>
      </w:r>
    </w:p>
    <w:p w:rsidR="000E4721" w:rsidRPr="000D5FA3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административных процедур, требования к порядку их</w:t>
      </w:r>
    </w:p>
    <w:p w:rsidR="000E4721" w:rsidRPr="000D5FA3" w:rsidRDefault="00E55C1C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выполнения</w:t>
      </w:r>
      <w:r w:rsidR="000E4721" w:rsidRPr="000D5FA3">
        <w:rPr>
          <w:rFonts w:ascii="Arial" w:hAnsi="Arial" w:cs="Arial"/>
          <w:sz w:val="24"/>
          <w:szCs w:val="24"/>
        </w:rPr>
        <w:t>, а такжеособенности выполнения административных процедур</w:t>
      </w:r>
    </w:p>
    <w:p w:rsidR="000E4721" w:rsidRPr="000D5FA3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в многофункциональных центрах</w:t>
      </w:r>
    </w:p>
    <w:p w:rsidR="000E4721" w:rsidRPr="000D5FA3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rmal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3.1. Информация о правилах предоставления муниципальной услуги предоставляется (размещается):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при личном обращении;</w:t>
      </w:r>
    </w:p>
    <w:p w:rsidR="000E4721" w:rsidRPr="000D5FA3" w:rsidRDefault="00C179F9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по телефону 8 (38564)21788</w:t>
      </w:r>
      <w:r w:rsidR="000E4721" w:rsidRPr="000D5FA3">
        <w:rPr>
          <w:rFonts w:ascii="Arial" w:hAnsi="Arial" w:cs="Arial"/>
          <w:sz w:val="24"/>
          <w:szCs w:val="24"/>
        </w:rPr>
        <w:t>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на официа</w:t>
      </w:r>
      <w:r w:rsidR="00C179F9" w:rsidRPr="000D5FA3">
        <w:rPr>
          <w:rFonts w:ascii="Arial" w:hAnsi="Arial" w:cs="Arial"/>
          <w:sz w:val="24"/>
          <w:szCs w:val="24"/>
        </w:rPr>
        <w:t>льном Интернет-сайте  Администрации</w:t>
      </w:r>
      <w:r w:rsidR="00704E5C" w:rsidRPr="000D5FA3">
        <w:rPr>
          <w:rFonts w:ascii="Arial" w:hAnsi="Arial" w:cs="Arial"/>
          <w:sz w:val="24"/>
          <w:szCs w:val="24"/>
        </w:rPr>
        <w:t xml:space="preserve"> Благовещенского поссовета</w:t>
      </w:r>
      <w:r w:rsidR="00C179F9" w:rsidRPr="000D5FA3">
        <w:rPr>
          <w:rFonts w:ascii="Arial" w:hAnsi="Arial" w:cs="Arial"/>
          <w:sz w:val="24"/>
          <w:szCs w:val="24"/>
        </w:rPr>
        <w:t xml:space="preserve">  Благовещенского района</w:t>
      </w:r>
      <w:r w:rsidRPr="000D5FA3">
        <w:rPr>
          <w:rFonts w:ascii="Arial" w:hAnsi="Arial" w:cs="Arial"/>
          <w:sz w:val="24"/>
          <w:szCs w:val="24"/>
        </w:rPr>
        <w:t xml:space="preserve"> Алтайского края;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по письменным</w:t>
      </w:r>
      <w:r w:rsidR="00C179F9" w:rsidRPr="000D5FA3">
        <w:rPr>
          <w:rFonts w:ascii="Arial" w:hAnsi="Arial" w:cs="Arial"/>
          <w:sz w:val="24"/>
          <w:szCs w:val="24"/>
        </w:rPr>
        <w:t xml:space="preserve"> запросам в Администрацию  </w:t>
      </w:r>
      <w:r w:rsidR="00704E5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C179F9" w:rsidRPr="000D5FA3">
        <w:rPr>
          <w:rFonts w:ascii="Arial" w:hAnsi="Arial" w:cs="Arial"/>
          <w:sz w:val="24"/>
          <w:szCs w:val="24"/>
        </w:rPr>
        <w:t>Благовещенского района</w:t>
      </w:r>
      <w:r w:rsidRPr="000D5FA3">
        <w:rPr>
          <w:rFonts w:ascii="Arial" w:hAnsi="Arial" w:cs="Arial"/>
          <w:sz w:val="24"/>
          <w:szCs w:val="24"/>
        </w:rPr>
        <w:t>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3.2. Порядок информирования о правилах предоставления муниципальной услуги.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3.2.1. Информация о месте нахождения и графике работы исполнителя муниципальной услуги.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Почтовый ад</w:t>
      </w:r>
      <w:r w:rsidR="00C179F9" w:rsidRPr="000D5FA3">
        <w:rPr>
          <w:rFonts w:ascii="Arial" w:hAnsi="Arial" w:cs="Arial"/>
          <w:sz w:val="24"/>
          <w:szCs w:val="24"/>
        </w:rPr>
        <w:t xml:space="preserve">рес администрации </w:t>
      </w:r>
      <w:r w:rsidR="00FC556C" w:rsidRPr="000D5FA3">
        <w:rPr>
          <w:rFonts w:ascii="Arial" w:hAnsi="Arial" w:cs="Arial"/>
          <w:sz w:val="24"/>
          <w:szCs w:val="24"/>
        </w:rPr>
        <w:t>поссовета</w:t>
      </w:r>
      <w:r w:rsidR="00C179F9" w:rsidRPr="000D5FA3">
        <w:rPr>
          <w:rFonts w:ascii="Arial" w:hAnsi="Arial" w:cs="Arial"/>
          <w:sz w:val="24"/>
          <w:szCs w:val="24"/>
        </w:rPr>
        <w:t xml:space="preserve">: 658670 Алтайский край, Благовещенский район, р.п. Благовещенка, ул. Ленина, </w:t>
      </w:r>
      <w:r w:rsidR="00FC556C" w:rsidRPr="000D5FA3">
        <w:rPr>
          <w:rFonts w:ascii="Arial" w:hAnsi="Arial" w:cs="Arial"/>
          <w:sz w:val="24"/>
          <w:szCs w:val="24"/>
        </w:rPr>
        <w:t>89</w:t>
      </w:r>
      <w:r w:rsidR="00C179F9" w:rsidRPr="000D5FA3">
        <w:rPr>
          <w:rFonts w:ascii="Arial" w:hAnsi="Arial" w:cs="Arial"/>
          <w:sz w:val="24"/>
          <w:szCs w:val="24"/>
        </w:rPr>
        <w:t>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Телефон/факс приемной администрации </w:t>
      </w:r>
      <w:r w:rsidR="00350D1E" w:rsidRPr="000D5FA3">
        <w:rPr>
          <w:rFonts w:ascii="Arial" w:hAnsi="Arial" w:cs="Arial"/>
          <w:sz w:val="24"/>
          <w:szCs w:val="24"/>
        </w:rPr>
        <w:t>поссовета</w:t>
      </w:r>
      <w:r w:rsidR="00FC556C" w:rsidRPr="000D5FA3">
        <w:rPr>
          <w:rFonts w:ascii="Arial" w:hAnsi="Arial" w:cs="Arial"/>
          <w:sz w:val="24"/>
          <w:szCs w:val="24"/>
        </w:rPr>
        <w:t>: 8 (385-64) 21-1-73</w:t>
      </w:r>
      <w:r w:rsidRPr="000D5FA3">
        <w:rPr>
          <w:rFonts w:ascii="Arial" w:hAnsi="Arial" w:cs="Arial"/>
          <w:sz w:val="24"/>
          <w:szCs w:val="24"/>
        </w:rPr>
        <w:t>.</w:t>
      </w:r>
    </w:p>
    <w:p w:rsidR="000E4721" w:rsidRPr="000D5FA3" w:rsidRDefault="00AF64BD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Телефон </w:t>
      </w:r>
      <w:r w:rsidR="00FC556C" w:rsidRPr="000D5FA3">
        <w:rPr>
          <w:rFonts w:ascii="Arial" w:hAnsi="Arial" w:cs="Arial"/>
          <w:sz w:val="24"/>
          <w:szCs w:val="24"/>
        </w:rPr>
        <w:t>специалиста по архитектуре и градостроительству</w:t>
      </w:r>
      <w:r w:rsidRPr="000D5FA3">
        <w:rPr>
          <w:rFonts w:ascii="Arial" w:hAnsi="Arial" w:cs="Arial"/>
          <w:sz w:val="24"/>
          <w:szCs w:val="24"/>
        </w:rPr>
        <w:t xml:space="preserve">: 8 (385-64)21 – </w:t>
      </w:r>
      <w:r w:rsidR="00FC556C" w:rsidRPr="000D5FA3">
        <w:rPr>
          <w:rFonts w:ascii="Arial" w:hAnsi="Arial" w:cs="Arial"/>
          <w:sz w:val="24"/>
          <w:szCs w:val="24"/>
        </w:rPr>
        <w:t>2</w:t>
      </w:r>
      <w:r w:rsidRPr="000D5FA3">
        <w:rPr>
          <w:rFonts w:ascii="Arial" w:hAnsi="Arial" w:cs="Arial"/>
          <w:sz w:val="24"/>
          <w:szCs w:val="24"/>
        </w:rPr>
        <w:t>-</w:t>
      </w:r>
      <w:r w:rsidR="00FC556C" w:rsidRPr="000D5FA3">
        <w:rPr>
          <w:rFonts w:ascii="Arial" w:hAnsi="Arial" w:cs="Arial"/>
          <w:sz w:val="24"/>
          <w:szCs w:val="24"/>
        </w:rPr>
        <w:t>03</w:t>
      </w:r>
      <w:r w:rsidR="000E4721" w:rsidRPr="000D5FA3">
        <w:rPr>
          <w:rFonts w:ascii="Arial" w:hAnsi="Arial" w:cs="Arial"/>
          <w:sz w:val="24"/>
          <w:szCs w:val="24"/>
        </w:rPr>
        <w:t>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Адрес официального Интерн</w:t>
      </w:r>
      <w:r w:rsidR="00AF64BD" w:rsidRPr="000D5FA3">
        <w:rPr>
          <w:rFonts w:ascii="Arial" w:hAnsi="Arial" w:cs="Arial"/>
          <w:sz w:val="24"/>
          <w:szCs w:val="24"/>
        </w:rPr>
        <w:t xml:space="preserve">ет-сайта Администрации </w:t>
      </w:r>
      <w:r w:rsidR="00350D1E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AF64BD" w:rsidRPr="000D5FA3">
        <w:rPr>
          <w:rFonts w:ascii="Arial" w:hAnsi="Arial" w:cs="Arial"/>
          <w:sz w:val="24"/>
          <w:szCs w:val="24"/>
        </w:rPr>
        <w:t>Благовещенского района Алтайского края</w:t>
      </w:r>
      <w:proofErr w:type="gramStart"/>
      <w:r w:rsidR="00AF64BD" w:rsidRPr="000D5FA3">
        <w:rPr>
          <w:rFonts w:ascii="Arial" w:hAnsi="Arial" w:cs="Arial"/>
          <w:sz w:val="24"/>
          <w:szCs w:val="24"/>
        </w:rPr>
        <w:t xml:space="preserve"> :</w:t>
      </w:r>
      <w:proofErr w:type="gramEnd"/>
      <w:r w:rsidR="00350D1E" w:rsidRPr="000D5FA3">
        <w:rPr>
          <w:rFonts w:ascii="Arial" w:hAnsi="Arial" w:cs="Arial"/>
          <w:sz w:val="24"/>
          <w:szCs w:val="24"/>
        </w:rPr>
        <w:t xml:space="preserve"> </w:t>
      </w:r>
      <w:r w:rsidR="00350D1E" w:rsidRPr="000D5FA3">
        <w:rPr>
          <w:rFonts w:ascii="Arial" w:hAnsi="Arial" w:cs="Arial"/>
          <w:sz w:val="24"/>
          <w:szCs w:val="24"/>
          <w:lang w:val="en-US"/>
        </w:rPr>
        <w:t>http</w:t>
      </w:r>
      <w:r w:rsidR="00350D1E" w:rsidRPr="000D5FA3">
        <w:rPr>
          <w:rFonts w:ascii="Arial" w:hAnsi="Arial" w:cs="Arial"/>
          <w:sz w:val="24"/>
          <w:szCs w:val="24"/>
        </w:rPr>
        <w:t>://</w:t>
      </w:r>
      <w:proofErr w:type="spellStart"/>
      <w:r w:rsidR="00350D1E" w:rsidRPr="000D5FA3">
        <w:rPr>
          <w:rFonts w:ascii="Arial" w:hAnsi="Arial" w:cs="Arial"/>
          <w:sz w:val="24"/>
          <w:szCs w:val="24"/>
          <w:lang w:val="en-US"/>
        </w:rPr>
        <w:t>possovet</w:t>
      </w:r>
      <w:proofErr w:type="spellEnd"/>
      <w:r w:rsidR="00350D1E" w:rsidRPr="000D5FA3">
        <w:rPr>
          <w:rFonts w:ascii="Arial" w:hAnsi="Arial" w:cs="Arial"/>
          <w:sz w:val="24"/>
          <w:szCs w:val="24"/>
        </w:rPr>
        <w:t>.</w:t>
      </w:r>
      <w:proofErr w:type="spellStart"/>
      <w:r w:rsidR="00350D1E" w:rsidRPr="000D5FA3">
        <w:rPr>
          <w:rFonts w:ascii="Arial" w:hAnsi="Arial" w:cs="Arial"/>
          <w:sz w:val="24"/>
          <w:szCs w:val="24"/>
          <w:lang w:val="en-US"/>
        </w:rPr>
        <w:t>blag</w:t>
      </w:r>
      <w:proofErr w:type="spellEnd"/>
      <w:r w:rsidR="00350D1E" w:rsidRPr="000D5FA3">
        <w:rPr>
          <w:rFonts w:ascii="Arial" w:hAnsi="Arial" w:cs="Arial"/>
          <w:sz w:val="24"/>
          <w:szCs w:val="24"/>
        </w:rPr>
        <w:t>-</w:t>
      </w:r>
      <w:r w:rsidR="00350D1E" w:rsidRPr="000D5FA3">
        <w:rPr>
          <w:rFonts w:ascii="Arial" w:hAnsi="Arial" w:cs="Arial"/>
          <w:sz w:val="24"/>
          <w:szCs w:val="24"/>
          <w:lang w:val="en-US"/>
        </w:rPr>
        <w:t>admin</w:t>
      </w:r>
      <w:r w:rsidR="00350D1E" w:rsidRPr="000D5FA3">
        <w:rPr>
          <w:rFonts w:ascii="Arial" w:hAnsi="Arial" w:cs="Arial"/>
          <w:sz w:val="24"/>
          <w:szCs w:val="24"/>
        </w:rPr>
        <w:t>.</w:t>
      </w:r>
      <w:proofErr w:type="spellStart"/>
      <w:r w:rsidR="00350D1E" w:rsidRPr="000D5FA3">
        <w:rPr>
          <w:rFonts w:ascii="Arial" w:hAnsi="Arial" w:cs="Arial"/>
          <w:sz w:val="24"/>
          <w:szCs w:val="24"/>
          <w:lang w:val="en-US"/>
        </w:rPr>
        <w:t>ru</w:t>
      </w:r>
      <w:proofErr w:type="spellEnd"/>
      <w:r w:rsidR="00FC556C" w:rsidRPr="000D5FA3">
        <w:rPr>
          <w:rFonts w:ascii="Arial" w:hAnsi="Arial" w:cs="Arial"/>
          <w:sz w:val="24"/>
          <w:szCs w:val="24"/>
        </w:rPr>
        <w:t xml:space="preserve"> </w:t>
      </w:r>
      <w:r w:rsidR="00AF64BD" w:rsidRPr="000D5FA3">
        <w:rPr>
          <w:rFonts w:ascii="Arial" w:hAnsi="Arial" w:cs="Arial"/>
          <w:sz w:val="24"/>
          <w:szCs w:val="24"/>
        </w:rPr>
        <w:t>.</w:t>
      </w:r>
    </w:p>
    <w:p w:rsidR="000E4721" w:rsidRPr="000D5FA3" w:rsidRDefault="00FC556C" w:rsidP="00FC556C">
      <w:pPr>
        <w:pStyle w:val="ConsPlusNormal"/>
        <w:tabs>
          <w:tab w:val="right" w:pos="9355"/>
        </w:tabs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График работы</w:t>
      </w:r>
      <w:r w:rsidR="000E4721" w:rsidRPr="000D5FA3">
        <w:rPr>
          <w:rFonts w:ascii="Arial" w:hAnsi="Arial" w:cs="Arial"/>
          <w:sz w:val="24"/>
          <w:szCs w:val="24"/>
        </w:rPr>
        <w:t>:</w:t>
      </w:r>
      <w:r w:rsidRPr="000D5FA3">
        <w:rPr>
          <w:rFonts w:ascii="Arial" w:hAnsi="Arial" w:cs="Arial"/>
          <w:sz w:val="24"/>
          <w:szCs w:val="24"/>
        </w:rPr>
        <w:t xml:space="preserve"> </w:t>
      </w:r>
      <w:r w:rsidR="000E4721" w:rsidRPr="000D5FA3">
        <w:rPr>
          <w:rFonts w:ascii="Arial" w:hAnsi="Arial" w:cs="Arial"/>
          <w:sz w:val="24"/>
          <w:szCs w:val="24"/>
        </w:rPr>
        <w:t>понедельник - пятница с 8.00 до 17.00, перерыв с 12.00 до 13.00;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выходные дни - суббота, воскресенье, нерабочие праздничные дни.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3.2.2. Информация о предоставлении муниципальной услуги, в том числе о ходе исполнения муниципальной услуги, является открытой и предоставляется </w:t>
      </w:r>
      <w:r w:rsidRPr="000D5FA3">
        <w:rPr>
          <w:rFonts w:ascii="Arial" w:hAnsi="Arial" w:cs="Arial"/>
          <w:sz w:val="24"/>
          <w:szCs w:val="24"/>
        </w:rPr>
        <w:lastRenderedPageBreak/>
        <w:t>путем: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размещения</w:t>
      </w:r>
      <w:r w:rsidR="00AF64BD" w:rsidRPr="000D5FA3">
        <w:rPr>
          <w:rFonts w:ascii="Arial" w:hAnsi="Arial" w:cs="Arial"/>
          <w:sz w:val="24"/>
          <w:szCs w:val="24"/>
        </w:rPr>
        <w:t xml:space="preserve"> на официальном Интернет-сайте Администрации </w:t>
      </w:r>
      <w:r w:rsidR="00FC556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AF64BD" w:rsidRPr="000D5FA3">
        <w:rPr>
          <w:rFonts w:ascii="Arial" w:hAnsi="Arial" w:cs="Arial"/>
          <w:sz w:val="24"/>
          <w:szCs w:val="24"/>
        </w:rPr>
        <w:t>Благовещенского района</w:t>
      </w:r>
      <w:r w:rsidR="00CE0222" w:rsidRPr="000D5FA3">
        <w:rPr>
          <w:rFonts w:ascii="Arial" w:hAnsi="Arial" w:cs="Arial"/>
          <w:sz w:val="24"/>
          <w:szCs w:val="24"/>
        </w:rPr>
        <w:t xml:space="preserve"> Алтайского края</w:t>
      </w:r>
      <w:r w:rsidRPr="000D5FA3">
        <w:rPr>
          <w:rFonts w:ascii="Arial" w:hAnsi="Arial" w:cs="Arial"/>
          <w:sz w:val="24"/>
          <w:szCs w:val="24"/>
        </w:rPr>
        <w:t>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использования средств телефонной связи;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проведения консультаций специалист</w:t>
      </w:r>
      <w:r w:rsidR="00AF64BD" w:rsidRPr="000D5FA3">
        <w:rPr>
          <w:rFonts w:ascii="Arial" w:hAnsi="Arial" w:cs="Arial"/>
          <w:sz w:val="24"/>
          <w:szCs w:val="24"/>
        </w:rPr>
        <w:t>а</w:t>
      </w:r>
      <w:r w:rsidR="00FC556C" w:rsidRPr="000D5FA3">
        <w:rPr>
          <w:rFonts w:ascii="Arial" w:hAnsi="Arial" w:cs="Arial"/>
          <w:sz w:val="24"/>
          <w:szCs w:val="24"/>
        </w:rPr>
        <w:t xml:space="preserve"> по </w:t>
      </w:r>
      <w:r w:rsidR="00AF64BD" w:rsidRPr="000D5FA3">
        <w:rPr>
          <w:rFonts w:ascii="Arial" w:hAnsi="Arial" w:cs="Arial"/>
          <w:sz w:val="24"/>
          <w:szCs w:val="24"/>
        </w:rPr>
        <w:t xml:space="preserve">архитектуре </w:t>
      </w:r>
      <w:r w:rsidR="00FC556C" w:rsidRPr="000D5FA3">
        <w:rPr>
          <w:rFonts w:ascii="Arial" w:hAnsi="Arial" w:cs="Arial"/>
          <w:sz w:val="24"/>
          <w:szCs w:val="24"/>
        </w:rPr>
        <w:t>и градостроительству Благовещенского поссовета</w:t>
      </w:r>
      <w:r w:rsidRPr="000D5FA3">
        <w:rPr>
          <w:rFonts w:ascii="Arial" w:hAnsi="Arial" w:cs="Arial"/>
          <w:sz w:val="24"/>
          <w:szCs w:val="24"/>
        </w:rPr>
        <w:t>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3.3. Лица, обр</w:t>
      </w:r>
      <w:r w:rsidR="00AF64BD" w:rsidRPr="000D5FA3">
        <w:rPr>
          <w:rFonts w:ascii="Arial" w:hAnsi="Arial" w:cs="Arial"/>
          <w:sz w:val="24"/>
          <w:szCs w:val="24"/>
        </w:rPr>
        <w:t xml:space="preserve">атившиеся в Администрацию </w:t>
      </w:r>
      <w:r w:rsidR="00FC556C" w:rsidRPr="000D5FA3">
        <w:rPr>
          <w:rFonts w:ascii="Arial" w:hAnsi="Arial" w:cs="Arial"/>
          <w:sz w:val="24"/>
          <w:szCs w:val="24"/>
        </w:rPr>
        <w:t>Благовещенского поссовета</w:t>
      </w:r>
      <w:r w:rsidRPr="000D5FA3">
        <w:rPr>
          <w:rFonts w:ascii="Arial" w:hAnsi="Arial" w:cs="Arial"/>
          <w:sz w:val="24"/>
          <w:szCs w:val="24"/>
        </w:rPr>
        <w:t xml:space="preserve"> непосредственно или путем использования средств телефонной связи, информируются: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о перечне документов, необходимых для получения муниципальной услуги, их комплектности (достаточности);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о правильности оформления документов, необходимых для получения муниципальной услуги;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об источниках получения документов, необходимых для получения муниципальной услуги;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о порядке, сроках рассмотрения и оформления документов, возможности их получения.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3.4. Предоставление муниципальной услуги в части принятия решения о подготовке документации по планировке территорий (проектов планировки, проектов межевания)</w:t>
      </w:r>
      <w:r w:rsidR="00AF64BD" w:rsidRPr="000D5FA3">
        <w:rPr>
          <w:rFonts w:ascii="Arial" w:hAnsi="Arial" w:cs="Arial"/>
          <w:sz w:val="24"/>
          <w:szCs w:val="24"/>
        </w:rPr>
        <w:t xml:space="preserve"> на территории  </w:t>
      </w:r>
      <w:r w:rsidR="00FC556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AF64BD" w:rsidRPr="000D5FA3">
        <w:rPr>
          <w:rFonts w:ascii="Arial" w:hAnsi="Arial" w:cs="Arial"/>
          <w:sz w:val="24"/>
          <w:szCs w:val="24"/>
        </w:rPr>
        <w:t>Благовещенского района Алтайского края</w:t>
      </w:r>
      <w:r w:rsidRPr="000D5FA3">
        <w:rPr>
          <w:rFonts w:ascii="Arial" w:hAnsi="Arial" w:cs="Arial"/>
          <w:sz w:val="24"/>
          <w:szCs w:val="24"/>
        </w:rPr>
        <w:t xml:space="preserve"> включает в себя следующие административные процедуры.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3.4.1. </w:t>
      </w:r>
      <w:proofErr w:type="gramStart"/>
      <w:r w:rsidRPr="000D5FA3">
        <w:rPr>
          <w:rFonts w:ascii="Arial" w:hAnsi="Arial" w:cs="Arial"/>
          <w:sz w:val="24"/>
          <w:szCs w:val="24"/>
        </w:rPr>
        <w:t>Основанием для начала предоставления (оказания) муниципальной услуги является обращение Заявителя или уполномоченног</w:t>
      </w:r>
      <w:r w:rsidR="00AF64BD" w:rsidRPr="000D5FA3">
        <w:rPr>
          <w:rFonts w:ascii="Arial" w:hAnsi="Arial" w:cs="Arial"/>
          <w:sz w:val="24"/>
          <w:szCs w:val="24"/>
        </w:rPr>
        <w:t xml:space="preserve">о им лица в Администрацию </w:t>
      </w:r>
      <w:r w:rsidR="00FC556C" w:rsidRPr="000D5FA3">
        <w:rPr>
          <w:rFonts w:ascii="Arial" w:hAnsi="Arial" w:cs="Arial"/>
          <w:sz w:val="24"/>
          <w:szCs w:val="24"/>
        </w:rPr>
        <w:t>поссовета</w:t>
      </w:r>
      <w:r w:rsidRPr="000D5FA3">
        <w:rPr>
          <w:rFonts w:ascii="Arial" w:hAnsi="Arial" w:cs="Arial"/>
          <w:sz w:val="24"/>
          <w:szCs w:val="24"/>
        </w:rPr>
        <w:t xml:space="preserve"> с заявление</w:t>
      </w:r>
      <w:r w:rsidR="00AF64BD" w:rsidRPr="000D5FA3">
        <w:rPr>
          <w:rFonts w:ascii="Arial" w:hAnsi="Arial" w:cs="Arial"/>
          <w:sz w:val="24"/>
          <w:szCs w:val="24"/>
        </w:rPr>
        <w:t xml:space="preserve">м на имя главы </w:t>
      </w:r>
      <w:r w:rsidR="00FC556C" w:rsidRPr="000D5FA3">
        <w:rPr>
          <w:rFonts w:ascii="Arial" w:hAnsi="Arial" w:cs="Arial"/>
          <w:sz w:val="24"/>
          <w:szCs w:val="24"/>
        </w:rPr>
        <w:t>Администрации Благовещенского поссовета</w:t>
      </w:r>
      <w:r w:rsidRPr="000D5FA3">
        <w:rPr>
          <w:rFonts w:ascii="Arial" w:hAnsi="Arial" w:cs="Arial"/>
          <w:sz w:val="24"/>
          <w:szCs w:val="24"/>
        </w:rPr>
        <w:t xml:space="preserve"> о документации по планировке территорий (проектов планировки, проектов межевания)</w:t>
      </w:r>
      <w:r w:rsidR="00AF64BD" w:rsidRPr="000D5FA3">
        <w:rPr>
          <w:rFonts w:ascii="Arial" w:hAnsi="Arial" w:cs="Arial"/>
          <w:sz w:val="24"/>
          <w:szCs w:val="24"/>
        </w:rPr>
        <w:t xml:space="preserve"> на территории </w:t>
      </w:r>
      <w:r w:rsidR="00FC556C" w:rsidRPr="000D5FA3">
        <w:rPr>
          <w:rFonts w:ascii="Arial" w:hAnsi="Arial" w:cs="Arial"/>
          <w:sz w:val="24"/>
          <w:szCs w:val="24"/>
        </w:rPr>
        <w:t>Благовещенского поссовета</w:t>
      </w:r>
      <w:r w:rsidR="00AF64BD" w:rsidRPr="000D5FA3">
        <w:rPr>
          <w:rFonts w:ascii="Arial" w:hAnsi="Arial" w:cs="Arial"/>
          <w:sz w:val="24"/>
          <w:szCs w:val="24"/>
        </w:rPr>
        <w:t xml:space="preserve"> Благовещенского района</w:t>
      </w:r>
      <w:r w:rsidRPr="000D5FA3">
        <w:rPr>
          <w:rFonts w:ascii="Arial" w:hAnsi="Arial" w:cs="Arial"/>
          <w:sz w:val="24"/>
          <w:szCs w:val="24"/>
        </w:rPr>
        <w:t xml:space="preserve"> Алтайского края и представление документов, указанных в </w:t>
      </w:r>
      <w:hyperlink w:anchor="P64" w:history="1">
        <w:r w:rsidRPr="000D5FA3">
          <w:rPr>
            <w:rFonts w:ascii="Arial" w:hAnsi="Arial" w:cs="Arial"/>
            <w:color w:val="000000" w:themeColor="text1"/>
            <w:sz w:val="24"/>
            <w:szCs w:val="24"/>
          </w:rPr>
          <w:t>пункте 2.6</w:t>
        </w:r>
      </w:hyperlink>
      <w:r w:rsidRPr="000D5FA3">
        <w:rPr>
          <w:rFonts w:ascii="Arial" w:hAnsi="Arial" w:cs="Arial"/>
          <w:color w:val="000000" w:themeColor="text1"/>
          <w:sz w:val="24"/>
          <w:szCs w:val="24"/>
        </w:rPr>
        <w:t xml:space="preserve"> н</w:t>
      </w:r>
      <w:r w:rsidRPr="000D5FA3">
        <w:rPr>
          <w:rFonts w:ascii="Arial" w:hAnsi="Arial" w:cs="Arial"/>
          <w:sz w:val="24"/>
          <w:szCs w:val="24"/>
        </w:rPr>
        <w:t>астоящего Регламента.</w:t>
      </w:r>
      <w:proofErr w:type="gramEnd"/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Заявление с полным пакетом документов регистрируется в день его поступления и в течение 3 дней с момента подачи заявления передается для исполнения в отдел.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3.4.2. </w:t>
      </w:r>
      <w:proofErr w:type="gramStart"/>
      <w:r w:rsidRPr="000D5FA3">
        <w:rPr>
          <w:rFonts w:ascii="Arial" w:hAnsi="Arial" w:cs="Arial"/>
          <w:sz w:val="24"/>
          <w:szCs w:val="24"/>
        </w:rPr>
        <w:t>Специалист</w:t>
      </w:r>
      <w:proofErr w:type="gramEnd"/>
      <w:r w:rsidRPr="000D5FA3">
        <w:rPr>
          <w:rFonts w:ascii="Arial" w:hAnsi="Arial" w:cs="Arial"/>
          <w:sz w:val="24"/>
          <w:szCs w:val="24"/>
        </w:rPr>
        <w:t xml:space="preserve"> а в течение 10 календарных дней с момента поступления заявления о предоставлении муниципальной услуги проверяет пакет документов на содержание документов предусмотренных </w:t>
      </w:r>
      <w:hyperlink w:anchor="P64" w:history="1">
        <w:r w:rsidRPr="000D5FA3">
          <w:rPr>
            <w:rFonts w:ascii="Arial" w:hAnsi="Arial" w:cs="Arial"/>
            <w:color w:val="000000" w:themeColor="text1"/>
            <w:sz w:val="24"/>
            <w:szCs w:val="24"/>
          </w:rPr>
          <w:t>п. 2.6</w:t>
        </w:r>
      </w:hyperlink>
      <w:r w:rsidRPr="000D5FA3">
        <w:rPr>
          <w:rFonts w:ascii="Arial" w:hAnsi="Arial" w:cs="Arial"/>
          <w:color w:val="000000" w:themeColor="text1"/>
          <w:sz w:val="24"/>
          <w:szCs w:val="24"/>
        </w:rPr>
        <w:t xml:space="preserve"> Ре</w:t>
      </w:r>
      <w:r w:rsidRPr="000D5FA3">
        <w:rPr>
          <w:rFonts w:ascii="Arial" w:hAnsi="Arial" w:cs="Arial"/>
          <w:sz w:val="24"/>
          <w:szCs w:val="24"/>
        </w:rPr>
        <w:t>гламента.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3.4.3. </w:t>
      </w:r>
      <w:proofErr w:type="gramStart"/>
      <w:r w:rsidRPr="000D5FA3">
        <w:rPr>
          <w:rFonts w:ascii="Arial" w:hAnsi="Arial" w:cs="Arial"/>
          <w:sz w:val="24"/>
          <w:szCs w:val="24"/>
        </w:rPr>
        <w:t xml:space="preserve">В течение 17 дней со дня окончания проверки документов на содержание документов, предусмотренных </w:t>
      </w:r>
      <w:hyperlink w:anchor="P64" w:history="1">
        <w:r w:rsidRPr="000D5FA3">
          <w:rPr>
            <w:rFonts w:ascii="Arial" w:hAnsi="Arial" w:cs="Arial"/>
            <w:color w:val="000000" w:themeColor="text1"/>
            <w:sz w:val="24"/>
            <w:szCs w:val="24"/>
          </w:rPr>
          <w:t>п. 2.6</w:t>
        </w:r>
      </w:hyperlink>
      <w:r w:rsidRPr="000D5FA3">
        <w:rPr>
          <w:rFonts w:ascii="Arial" w:hAnsi="Arial" w:cs="Arial"/>
          <w:sz w:val="24"/>
          <w:szCs w:val="24"/>
        </w:rPr>
        <w:t xml:space="preserve"> Регламента, специалист отдела осуществляет подготовку постановления о принятии решения о подготовке документации по планировке территорий (проектов планировки, проектов межевания)</w:t>
      </w:r>
      <w:r w:rsidR="00AF64BD" w:rsidRPr="000D5FA3">
        <w:rPr>
          <w:rFonts w:ascii="Arial" w:hAnsi="Arial" w:cs="Arial"/>
          <w:sz w:val="24"/>
          <w:szCs w:val="24"/>
        </w:rPr>
        <w:t xml:space="preserve"> на территории </w:t>
      </w:r>
      <w:r w:rsidR="00FC556C" w:rsidRPr="000D5FA3">
        <w:rPr>
          <w:rFonts w:ascii="Arial" w:hAnsi="Arial" w:cs="Arial"/>
          <w:sz w:val="24"/>
          <w:szCs w:val="24"/>
        </w:rPr>
        <w:t>Благовещенского поссовета</w:t>
      </w:r>
      <w:r w:rsidR="00AF64BD" w:rsidRPr="000D5FA3">
        <w:rPr>
          <w:rFonts w:ascii="Arial" w:hAnsi="Arial" w:cs="Arial"/>
          <w:sz w:val="24"/>
          <w:szCs w:val="24"/>
        </w:rPr>
        <w:t xml:space="preserve"> Благовещенского района Алтайского края</w:t>
      </w:r>
      <w:r w:rsidRPr="000D5FA3">
        <w:rPr>
          <w:rFonts w:ascii="Arial" w:hAnsi="Arial" w:cs="Arial"/>
          <w:sz w:val="24"/>
          <w:szCs w:val="24"/>
        </w:rPr>
        <w:t xml:space="preserve"> либо об отказе в принятии такого решения и направляет поста</w:t>
      </w:r>
      <w:r w:rsidR="00AF64BD" w:rsidRPr="000D5FA3">
        <w:rPr>
          <w:rFonts w:ascii="Arial" w:hAnsi="Arial" w:cs="Arial"/>
          <w:sz w:val="24"/>
          <w:szCs w:val="24"/>
        </w:rPr>
        <w:t xml:space="preserve">новление главе  района </w:t>
      </w:r>
      <w:r w:rsidRPr="000D5FA3">
        <w:rPr>
          <w:rFonts w:ascii="Arial" w:hAnsi="Arial" w:cs="Arial"/>
          <w:sz w:val="24"/>
          <w:szCs w:val="24"/>
        </w:rPr>
        <w:t xml:space="preserve"> для подписания.</w:t>
      </w:r>
      <w:proofErr w:type="gramEnd"/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3.4.4. Информирование заявителя о результате предоставления муниципальной услуги, выдача результата предоставления муниципальной услуги.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Необходимое количество надлежаще заверенных копий постановления о принятии решения в подготовке документации по планировке территорий (проектов планировки, проектов межевания)</w:t>
      </w:r>
      <w:r w:rsidR="002C4866" w:rsidRPr="000D5FA3">
        <w:rPr>
          <w:rFonts w:ascii="Arial" w:hAnsi="Arial" w:cs="Arial"/>
          <w:sz w:val="24"/>
          <w:szCs w:val="24"/>
        </w:rPr>
        <w:t xml:space="preserve"> на территории </w:t>
      </w:r>
      <w:r w:rsidR="00FC556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2C4866" w:rsidRPr="000D5FA3">
        <w:rPr>
          <w:rFonts w:ascii="Arial" w:hAnsi="Arial" w:cs="Arial"/>
          <w:sz w:val="24"/>
          <w:szCs w:val="24"/>
        </w:rPr>
        <w:t>Благовещенского района Алтайского края</w:t>
      </w:r>
      <w:r w:rsidRPr="000D5FA3">
        <w:rPr>
          <w:rFonts w:ascii="Arial" w:hAnsi="Arial" w:cs="Arial"/>
          <w:sz w:val="24"/>
          <w:szCs w:val="24"/>
        </w:rPr>
        <w:t xml:space="preserve">, либо об отказе в принятии такого решения поступает на выдачу в отдел. Специалист отдела, ответственный за организацию выдачи документов, извещает заявителя о готовности постановления и приглашает заявителя для получения надлежаще заверенных копий. В случае неявки заявителя копии постановления направляются в адрес </w:t>
      </w:r>
      <w:r w:rsidRPr="000D5FA3">
        <w:rPr>
          <w:rFonts w:ascii="Arial" w:hAnsi="Arial" w:cs="Arial"/>
          <w:sz w:val="24"/>
          <w:szCs w:val="24"/>
        </w:rPr>
        <w:lastRenderedPageBreak/>
        <w:t>заявителя посредством почтовой связи.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Срок выполнения административной процедуры - 3 дня с момента принятия по</w:t>
      </w:r>
      <w:r w:rsidR="00CE0222" w:rsidRPr="000D5FA3">
        <w:rPr>
          <w:rFonts w:ascii="Arial" w:hAnsi="Arial" w:cs="Arial"/>
          <w:sz w:val="24"/>
          <w:szCs w:val="24"/>
        </w:rPr>
        <w:t xml:space="preserve">становления </w:t>
      </w:r>
      <w:r w:rsidR="00FC556C" w:rsidRPr="000D5FA3">
        <w:rPr>
          <w:rFonts w:ascii="Arial" w:hAnsi="Arial" w:cs="Arial"/>
          <w:sz w:val="24"/>
          <w:szCs w:val="24"/>
        </w:rPr>
        <w:t>А</w:t>
      </w:r>
      <w:r w:rsidR="00CE0222" w:rsidRPr="000D5FA3">
        <w:rPr>
          <w:rFonts w:ascii="Arial" w:hAnsi="Arial" w:cs="Arial"/>
          <w:sz w:val="24"/>
          <w:szCs w:val="24"/>
        </w:rPr>
        <w:t xml:space="preserve">дминистрации </w:t>
      </w:r>
      <w:r w:rsidR="00FC556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Pr="000D5FA3">
        <w:rPr>
          <w:rFonts w:ascii="Arial" w:hAnsi="Arial" w:cs="Arial"/>
          <w:sz w:val="24"/>
          <w:szCs w:val="24"/>
        </w:rPr>
        <w:t>о предоставлении муниципальной услуги.</w:t>
      </w:r>
    </w:p>
    <w:p w:rsidR="000E4721" w:rsidRPr="000D5FA3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21706A" w:rsidRPr="000D5FA3" w:rsidRDefault="0021706A" w:rsidP="00A9184C">
      <w:pPr>
        <w:pStyle w:val="ConsPlusNormal"/>
        <w:contextualSpacing/>
        <w:jc w:val="center"/>
        <w:outlineLvl w:val="1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rmal"/>
        <w:contextualSpacing/>
        <w:jc w:val="center"/>
        <w:outlineLvl w:val="1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4. Формы </w:t>
      </w:r>
      <w:proofErr w:type="gramStart"/>
      <w:r w:rsidRPr="000D5FA3">
        <w:rPr>
          <w:rFonts w:ascii="Arial" w:hAnsi="Arial" w:cs="Arial"/>
          <w:sz w:val="24"/>
          <w:szCs w:val="24"/>
        </w:rPr>
        <w:t>контроля за</w:t>
      </w:r>
      <w:proofErr w:type="gramEnd"/>
      <w:r w:rsidRPr="000D5FA3">
        <w:rPr>
          <w:rFonts w:ascii="Arial" w:hAnsi="Arial" w:cs="Arial"/>
          <w:sz w:val="24"/>
          <w:szCs w:val="24"/>
        </w:rPr>
        <w:t xml:space="preserve"> исполнением административного</w:t>
      </w:r>
    </w:p>
    <w:p w:rsidR="000E4721" w:rsidRPr="000D5FA3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регламента</w:t>
      </w:r>
    </w:p>
    <w:p w:rsidR="000E4721" w:rsidRPr="000D5FA3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rmal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4.1. Текущий </w:t>
      </w:r>
      <w:proofErr w:type="gramStart"/>
      <w:r w:rsidRPr="000D5FA3">
        <w:rPr>
          <w:rFonts w:ascii="Arial" w:hAnsi="Arial" w:cs="Arial"/>
          <w:sz w:val="24"/>
          <w:szCs w:val="24"/>
        </w:rPr>
        <w:t>контроль за</w:t>
      </w:r>
      <w:proofErr w:type="gramEnd"/>
      <w:r w:rsidRPr="000D5FA3">
        <w:rPr>
          <w:rFonts w:ascii="Arial" w:hAnsi="Arial" w:cs="Arial"/>
          <w:sz w:val="24"/>
          <w:szCs w:val="24"/>
        </w:rPr>
        <w:t xml:space="preserve"> соблюдением и исполнением положений настоящего Регламента ос</w:t>
      </w:r>
      <w:r w:rsidR="00CE0222" w:rsidRPr="000D5FA3">
        <w:rPr>
          <w:rFonts w:ascii="Arial" w:hAnsi="Arial" w:cs="Arial"/>
          <w:sz w:val="24"/>
          <w:szCs w:val="24"/>
        </w:rPr>
        <w:t xml:space="preserve">уществляется  </w:t>
      </w:r>
      <w:r w:rsidR="00FC556C" w:rsidRPr="000D5FA3">
        <w:rPr>
          <w:rFonts w:ascii="Arial" w:hAnsi="Arial" w:cs="Arial"/>
          <w:sz w:val="24"/>
          <w:szCs w:val="24"/>
        </w:rPr>
        <w:t xml:space="preserve">главой Администрации Благовещенского поссовета </w:t>
      </w:r>
      <w:r w:rsidR="00CE0222" w:rsidRPr="000D5FA3">
        <w:rPr>
          <w:rFonts w:ascii="Arial" w:hAnsi="Arial" w:cs="Arial"/>
          <w:sz w:val="24"/>
          <w:szCs w:val="24"/>
        </w:rPr>
        <w:t>Благовещенского района</w:t>
      </w:r>
      <w:r w:rsidRPr="000D5FA3">
        <w:rPr>
          <w:rFonts w:ascii="Arial" w:hAnsi="Arial" w:cs="Arial"/>
          <w:sz w:val="24"/>
          <w:szCs w:val="24"/>
        </w:rPr>
        <w:t>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Текущий контроль осуществляется в форме проверок соблюдения и исполнения специалистами положений настоящего Регламента, иных нормативных правовых актов, определяющих порядок выполнения административных процедур. Периодичность осуществления текущего контроля устанавливается уполномоченными должностными лицами.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По результатам проверок должностное лицо, осуществляющее текущий контроль, дает указания по устранению выявленных отклонений и нарушений и контролирует их исполнение.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4.2. </w:t>
      </w:r>
      <w:proofErr w:type="gramStart"/>
      <w:r w:rsidRPr="000D5FA3">
        <w:rPr>
          <w:rFonts w:ascii="Arial" w:hAnsi="Arial" w:cs="Arial"/>
          <w:sz w:val="24"/>
          <w:szCs w:val="24"/>
        </w:rPr>
        <w:t>Контроль за</w:t>
      </w:r>
      <w:proofErr w:type="gramEnd"/>
      <w:r w:rsidRPr="000D5FA3">
        <w:rPr>
          <w:rFonts w:ascii="Arial" w:hAnsi="Arial" w:cs="Arial"/>
          <w:sz w:val="24"/>
          <w:szCs w:val="24"/>
        </w:rPr>
        <w:t xml:space="preserve"> полнотой и качеством предоставления включает в себя, помимо текущего контроля, выявление и устранение нарушений прав заявителей, рассмотрение, принятие решений и подготовку ответов на обращения заявителей, содержащих жалобы на решения, действия (бездействие) должностных лиц.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Периодичность проведения проверок может носить плановый характер (осуществляться 1 раз в год) и внеплановый характер (по конкретному обращению заявителей).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4.3. Специалисты, задействованные в процедуре исполнения муниципальной услуги, несут персональную ответственность за соблюдение сроков и порядка проведения административных процедур, установленных Регламентом.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Ответственность специалиста закрепляется его должностной инструкцией в соответствии с требованиями действующего законодательства.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4.4. В случае выявления нарушений прав Заявителей осуществляется привлечение виновных лиц к ответственности в соответствии с законодательством Российской Федерации.</w:t>
      </w:r>
    </w:p>
    <w:p w:rsidR="000E4721" w:rsidRPr="000D5FA3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rmal"/>
        <w:contextualSpacing/>
        <w:jc w:val="center"/>
        <w:outlineLvl w:val="1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5. Досудебный (внесудебный) порядок обжалования решений</w:t>
      </w:r>
    </w:p>
    <w:p w:rsidR="000E4721" w:rsidRPr="000D5FA3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и действий (бездействия) органа, предоставляющего</w:t>
      </w:r>
    </w:p>
    <w:p w:rsidR="000E4721" w:rsidRPr="000D5FA3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муниципальную услугу, должностного лица органа,</w:t>
      </w:r>
    </w:p>
    <w:p w:rsidR="000E4721" w:rsidRPr="000D5FA3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proofErr w:type="gramStart"/>
      <w:r w:rsidRPr="000D5FA3">
        <w:rPr>
          <w:rFonts w:ascii="Arial" w:hAnsi="Arial" w:cs="Arial"/>
          <w:sz w:val="24"/>
          <w:szCs w:val="24"/>
        </w:rPr>
        <w:t>предоставляющего</w:t>
      </w:r>
      <w:proofErr w:type="gramEnd"/>
      <w:r w:rsidRPr="000D5FA3">
        <w:rPr>
          <w:rFonts w:ascii="Arial" w:hAnsi="Arial" w:cs="Arial"/>
          <w:sz w:val="24"/>
          <w:szCs w:val="24"/>
        </w:rPr>
        <w:t xml:space="preserve"> муниципальную услугу,</w:t>
      </w:r>
    </w:p>
    <w:p w:rsidR="000E4721" w:rsidRPr="000D5FA3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муниципального служащего</w:t>
      </w:r>
    </w:p>
    <w:p w:rsidR="000E4721" w:rsidRPr="000D5FA3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rmal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5.1. Заявитель либо его представитель имеет право обжаловать решения и действия (бездействие) органа, предоставляющего муниципальную услугу, должностного лица органа, предоставляющего муниципальную услугу, муниципального служащего, принятые (осуществленные) в ходе предоставления муниципальной услуги в досудебном (внесудебном) порядке.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5.2. Заявитель может обратиться с жалобой, в том числе в следующих случаях: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нарушение срока регистрации запроса заявителя о предоставлении муниципальной услуги;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нарушение срока предоставления муниципальной услуги;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- требование у Заявителя документов, не предусмотренных нормативными </w:t>
      </w:r>
      <w:r w:rsidRPr="000D5FA3">
        <w:rPr>
          <w:rFonts w:ascii="Arial" w:hAnsi="Arial" w:cs="Arial"/>
          <w:sz w:val="24"/>
          <w:szCs w:val="24"/>
        </w:rPr>
        <w:lastRenderedPageBreak/>
        <w:t>правовыми актами Российской Федерации, нормативными правовыми актами субъектов Российской Федерации, муниципальными правовыми актами для предоставления муниципальной услуги;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отказ в приеме документов, предоставление которых предусмотрено нормативными правовыми актами Российской Федерации, нормативными правовыми актами субъектов Российской Федерации, муниципальными правовыми актами для предоставления муниципальной услуги, у Заявителя;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proofErr w:type="gramStart"/>
      <w:r w:rsidRPr="000D5FA3">
        <w:rPr>
          <w:rFonts w:ascii="Arial" w:hAnsi="Arial" w:cs="Arial"/>
          <w:sz w:val="24"/>
          <w:szCs w:val="24"/>
        </w:rPr>
        <w:t>- отказ в предоставлении муниципальной услуги,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Федерации, нормативными правовыми актами субъектов Российской Федерации, муниципальными правовыми актами;</w:t>
      </w:r>
      <w:proofErr w:type="gramEnd"/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- затребование с Заявителя при предоставлении муниципальной услуги платы, не предусмотренной нормативными правовыми актами Российской Федерации, нормативными правовыми актами субъектов Российской Федерации, муниципальными правовыми актами;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proofErr w:type="gramStart"/>
      <w:r w:rsidRPr="000D5FA3">
        <w:rPr>
          <w:rFonts w:ascii="Arial" w:hAnsi="Arial" w:cs="Arial"/>
          <w:sz w:val="24"/>
          <w:szCs w:val="24"/>
        </w:rPr>
        <w:t>- отказ органа, предоставляющего муниципальную услугу, должностного лица органа, предоставляющего муниципальную услугу,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исправлений.</w:t>
      </w:r>
      <w:proofErr w:type="gramEnd"/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5.3. Жалоба может быть подана в устной, письменной, электронной форме в</w:t>
      </w:r>
      <w:r w:rsidR="002C4866" w:rsidRPr="000D5FA3">
        <w:rPr>
          <w:rFonts w:ascii="Arial" w:hAnsi="Arial" w:cs="Arial"/>
          <w:sz w:val="24"/>
          <w:szCs w:val="24"/>
        </w:rPr>
        <w:t xml:space="preserve"> Администрацию </w:t>
      </w:r>
      <w:r w:rsidR="00FC556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2C4866" w:rsidRPr="000D5FA3">
        <w:rPr>
          <w:rFonts w:ascii="Arial" w:hAnsi="Arial" w:cs="Arial"/>
          <w:sz w:val="24"/>
          <w:szCs w:val="24"/>
        </w:rPr>
        <w:t xml:space="preserve">Благовещенского района </w:t>
      </w:r>
      <w:r w:rsidRPr="000D5FA3">
        <w:rPr>
          <w:rFonts w:ascii="Arial" w:hAnsi="Arial" w:cs="Arial"/>
          <w:sz w:val="24"/>
          <w:szCs w:val="24"/>
        </w:rPr>
        <w:t xml:space="preserve"> Алтайского края.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Жалоба может быть направлена по почте, через многофункциональный центр, с использованием информационно-телекоммуникационной сети "Интернет"</w:t>
      </w:r>
      <w:r w:rsidR="002C4866" w:rsidRPr="000D5FA3">
        <w:rPr>
          <w:rFonts w:ascii="Arial" w:hAnsi="Arial" w:cs="Arial"/>
          <w:sz w:val="24"/>
          <w:szCs w:val="24"/>
        </w:rPr>
        <w:t xml:space="preserve">, официального сайта  Администрации </w:t>
      </w:r>
      <w:r w:rsidR="00FC556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2C4866" w:rsidRPr="000D5FA3">
        <w:rPr>
          <w:rFonts w:ascii="Arial" w:hAnsi="Arial" w:cs="Arial"/>
          <w:sz w:val="24"/>
          <w:szCs w:val="24"/>
        </w:rPr>
        <w:t>Благовещенского района</w:t>
      </w:r>
      <w:r w:rsidRPr="000D5FA3">
        <w:rPr>
          <w:rFonts w:ascii="Arial" w:hAnsi="Arial" w:cs="Arial"/>
          <w:sz w:val="24"/>
          <w:szCs w:val="24"/>
        </w:rPr>
        <w:t xml:space="preserve"> Алтайского края, а также может быть принята при личном приеме заявителя.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5.4. </w:t>
      </w:r>
      <w:proofErr w:type="gramStart"/>
      <w:r w:rsidRPr="000D5FA3">
        <w:rPr>
          <w:rFonts w:ascii="Arial" w:hAnsi="Arial" w:cs="Arial"/>
          <w:sz w:val="24"/>
          <w:szCs w:val="24"/>
        </w:rPr>
        <w:t>Жалоба в письменной форме должна содержать следующую информацию: фамилию, имя, отчество Заявителя, его место жительства или пребывания, а также номер (номера) контактного телефона, адрес (адреса) электронной почты (при наличии) и почтовый адрес, по которым должен быть направлен ответ заявителю, наименование органа, должности, фамилии, имени, отчества работника (при наличии информации), действия (бездействие) которого обжалуются, существо обжалуемого решения, действия (бездействия).</w:t>
      </w:r>
      <w:proofErr w:type="gramEnd"/>
      <w:r w:rsidRPr="000D5FA3">
        <w:rPr>
          <w:rFonts w:ascii="Arial" w:hAnsi="Arial" w:cs="Arial"/>
          <w:sz w:val="24"/>
          <w:szCs w:val="24"/>
        </w:rPr>
        <w:t xml:space="preserve"> Жалоба подписывается подавшим ее лицом.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В случае необходимости в подтверждение своих доводов заявитель прилагает к письменной жалобе соответствующие документы и материалы либо их копии.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5.5. </w:t>
      </w:r>
      <w:proofErr w:type="gramStart"/>
      <w:r w:rsidRPr="000D5FA3">
        <w:rPr>
          <w:rFonts w:ascii="Arial" w:hAnsi="Arial" w:cs="Arial"/>
          <w:sz w:val="24"/>
          <w:szCs w:val="24"/>
        </w:rPr>
        <w:t>Жалоба подлежит обязательной регистрации в течение 1 дня с момента поступления в</w:t>
      </w:r>
      <w:r w:rsidR="002C4866" w:rsidRPr="000D5FA3">
        <w:rPr>
          <w:rFonts w:ascii="Arial" w:hAnsi="Arial" w:cs="Arial"/>
          <w:sz w:val="24"/>
          <w:szCs w:val="24"/>
        </w:rPr>
        <w:t xml:space="preserve"> Администрацию </w:t>
      </w:r>
      <w:r w:rsidR="00FC556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2C4866" w:rsidRPr="000D5FA3">
        <w:rPr>
          <w:rFonts w:ascii="Arial" w:hAnsi="Arial" w:cs="Arial"/>
          <w:sz w:val="24"/>
          <w:szCs w:val="24"/>
        </w:rPr>
        <w:t>Благовещенского района</w:t>
      </w:r>
      <w:r w:rsidRPr="000D5FA3">
        <w:rPr>
          <w:rFonts w:ascii="Arial" w:hAnsi="Arial" w:cs="Arial"/>
          <w:sz w:val="24"/>
          <w:szCs w:val="24"/>
        </w:rPr>
        <w:t xml:space="preserve"> Алтайского края и должна быть рассмотрена в течение 15 рабочих дней со дня ее регистрации, а в случае обжалования отказа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- в течение</w:t>
      </w:r>
      <w:proofErr w:type="gramEnd"/>
      <w:r w:rsidRPr="000D5FA3">
        <w:rPr>
          <w:rFonts w:ascii="Arial" w:hAnsi="Arial" w:cs="Arial"/>
          <w:sz w:val="24"/>
          <w:szCs w:val="24"/>
        </w:rPr>
        <w:t xml:space="preserve"> пяти рабочих дней со дня ее регистрации.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При этом срок рассмотрения жалобы исчисляется со дня регистрации жалобы в</w:t>
      </w:r>
      <w:r w:rsidR="002C4866" w:rsidRPr="000D5FA3">
        <w:rPr>
          <w:rFonts w:ascii="Arial" w:hAnsi="Arial" w:cs="Arial"/>
          <w:sz w:val="24"/>
          <w:szCs w:val="24"/>
        </w:rPr>
        <w:t xml:space="preserve"> Администрацию </w:t>
      </w:r>
      <w:r w:rsidR="00FC556C" w:rsidRPr="000D5FA3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2C4866" w:rsidRPr="000D5FA3">
        <w:rPr>
          <w:rFonts w:ascii="Arial" w:hAnsi="Arial" w:cs="Arial"/>
          <w:sz w:val="24"/>
          <w:szCs w:val="24"/>
        </w:rPr>
        <w:t>Благовещенского района</w:t>
      </w:r>
      <w:r w:rsidRPr="000D5FA3">
        <w:rPr>
          <w:rFonts w:ascii="Arial" w:hAnsi="Arial" w:cs="Arial"/>
          <w:sz w:val="24"/>
          <w:szCs w:val="24"/>
        </w:rPr>
        <w:t xml:space="preserve"> Алтайского края.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5.6. В случае</w:t>
      </w:r>
      <w:proofErr w:type="gramStart"/>
      <w:r w:rsidRPr="000D5FA3">
        <w:rPr>
          <w:rFonts w:ascii="Arial" w:hAnsi="Arial" w:cs="Arial"/>
          <w:sz w:val="24"/>
          <w:szCs w:val="24"/>
        </w:rPr>
        <w:t>,</w:t>
      </w:r>
      <w:proofErr w:type="gramEnd"/>
      <w:r w:rsidRPr="000D5FA3">
        <w:rPr>
          <w:rFonts w:ascii="Arial" w:hAnsi="Arial" w:cs="Arial"/>
          <w:sz w:val="24"/>
          <w:szCs w:val="24"/>
        </w:rPr>
        <w:t xml:space="preserve"> если в письменной жалобе не указаны фамилия или наименование заявителя, направившего жалобу, и почтовый адрес, по которому должен быть направлен ответ, ответ на жалобу не дается.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5.7. В случае</w:t>
      </w:r>
      <w:proofErr w:type="gramStart"/>
      <w:r w:rsidRPr="000D5FA3">
        <w:rPr>
          <w:rFonts w:ascii="Arial" w:hAnsi="Arial" w:cs="Arial"/>
          <w:sz w:val="24"/>
          <w:szCs w:val="24"/>
        </w:rPr>
        <w:t>,</w:t>
      </w:r>
      <w:proofErr w:type="gramEnd"/>
      <w:r w:rsidRPr="000D5FA3">
        <w:rPr>
          <w:rFonts w:ascii="Arial" w:hAnsi="Arial" w:cs="Arial"/>
          <w:sz w:val="24"/>
          <w:szCs w:val="24"/>
        </w:rPr>
        <w:t xml:space="preserve"> если текст письменной жалобы не поддается прочтению, ответ </w:t>
      </w:r>
      <w:r w:rsidRPr="000D5FA3">
        <w:rPr>
          <w:rFonts w:ascii="Arial" w:hAnsi="Arial" w:cs="Arial"/>
          <w:sz w:val="24"/>
          <w:szCs w:val="24"/>
        </w:rPr>
        <w:lastRenderedPageBreak/>
        <w:t>на жалобу не дается, о чем в течение семи дней со дня регистрации жалобы сообщается гражданину, направившему жалобу, если его фамилия и почтовый адрес поддаются прочтению.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5.8. В случае</w:t>
      </w:r>
      <w:proofErr w:type="gramStart"/>
      <w:r w:rsidRPr="000D5FA3">
        <w:rPr>
          <w:rFonts w:ascii="Arial" w:hAnsi="Arial" w:cs="Arial"/>
          <w:sz w:val="24"/>
          <w:szCs w:val="24"/>
        </w:rPr>
        <w:t>,</w:t>
      </w:r>
      <w:proofErr w:type="gramEnd"/>
      <w:r w:rsidRPr="000D5FA3">
        <w:rPr>
          <w:rFonts w:ascii="Arial" w:hAnsi="Arial" w:cs="Arial"/>
          <w:sz w:val="24"/>
          <w:szCs w:val="24"/>
        </w:rPr>
        <w:t xml:space="preserve"> если в письменной жалобе заявителя содержится вопрос, на который ему неоднократно давались письменные ответы по существу в связи с ранее направляемыми обращениями, и при этом в жалобе не приводятся новые доводы или обстоятельства, должностное лицо вправе принять решение о безосновательности очередного обращения и прекращении переписки с заявителем по данному вопросу. О данном решении уведомляется заявитель, направивший жалобу.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5.9. При получении письменной жалобы, в которой содержатся нецензурные либо оскорбительные выражения, угрозы жизни, здоровью и имуществу должностного лица, а также членов его семьи, такая жалоба оставляется без ответа по существу поставленных в ней вопросов, при этом гражданину, направившему жалобу, сообщается о недопустимости злоупотребления правом.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bookmarkStart w:id="3" w:name="P194"/>
      <w:bookmarkEnd w:id="3"/>
      <w:r w:rsidRPr="000D5FA3">
        <w:rPr>
          <w:rFonts w:ascii="Arial" w:hAnsi="Arial" w:cs="Arial"/>
          <w:sz w:val="24"/>
          <w:szCs w:val="24"/>
        </w:rPr>
        <w:t>5.10. По результатам рассмотрения жалобы орган, предоставляющий муниципальную услугу, принимает одно из следующих решений: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1) удовлетворяет жалобу, в том числе в форме отмены принятого решения, исправления опечаток и ошибок в выданных в результате предоставления муниципальной услуги документах;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2) отказывает в удовлетворении жалобы.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5.11. Не позднее дня, следующего за днем принятия решения, указанного в </w:t>
      </w:r>
      <w:hyperlink w:anchor="P194" w:history="1">
        <w:r w:rsidRPr="000D5FA3">
          <w:rPr>
            <w:rFonts w:ascii="Arial" w:hAnsi="Arial" w:cs="Arial"/>
            <w:color w:val="000000" w:themeColor="text1"/>
            <w:sz w:val="24"/>
            <w:szCs w:val="24"/>
          </w:rPr>
          <w:t>п. 5.10</w:t>
        </w:r>
      </w:hyperlink>
      <w:r w:rsidRPr="000D5FA3">
        <w:rPr>
          <w:rFonts w:ascii="Arial" w:hAnsi="Arial" w:cs="Arial"/>
          <w:color w:val="000000" w:themeColor="text1"/>
          <w:sz w:val="24"/>
          <w:szCs w:val="24"/>
        </w:rPr>
        <w:t>,</w:t>
      </w:r>
      <w:r w:rsidRPr="000D5FA3">
        <w:rPr>
          <w:rFonts w:ascii="Arial" w:hAnsi="Arial" w:cs="Arial"/>
          <w:sz w:val="24"/>
          <w:szCs w:val="24"/>
        </w:rPr>
        <w:t xml:space="preserve"> заявителю в письменной форме и по желанию заявителя в электронной форме направляется мотивированный ответ о результатах рассмотрения жалобы.</w:t>
      </w:r>
    </w:p>
    <w:p w:rsidR="000E4721" w:rsidRPr="000D5FA3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5.12. В случае установления в ходе или по результатам </w:t>
      </w:r>
      <w:proofErr w:type="gramStart"/>
      <w:r w:rsidRPr="000D5FA3">
        <w:rPr>
          <w:rFonts w:ascii="Arial" w:hAnsi="Arial" w:cs="Arial"/>
          <w:sz w:val="24"/>
          <w:szCs w:val="24"/>
        </w:rPr>
        <w:t>рассмотрения жалобы признаков состава административного правонарушения</w:t>
      </w:r>
      <w:proofErr w:type="gramEnd"/>
      <w:r w:rsidRPr="000D5FA3">
        <w:rPr>
          <w:rFonts w:ascii="Arial" w:hAnsi="Arial" w:cs="Arial"/>
          <w:sz w:val="24"/>
          <w:szCs w:val="24"/>
        </w:rPr>
        <w:t xml:space="preserve"> или преступления должностное лицо, наделенное полномочиями по рассмотрению жалоб, незамедлительно направляет имеющиеся материалы в органы прокуратуры.</w:t>
      </w: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D5FA3" w:rsidRDefault="000D5FA3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E4721" w:rsidRPr="000D5FA3" w:rsidRDefault="000E4721" w:rsidP="000D5FA3">
      <w:pPr>
        <w:pStyle w:val="ConsPlusNormal"/>
        <w:contextualSpacing/>
        <w:outlineLvl w:val="1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lastRenderedPageBreak/>
        <w:t>Приложение N 1</w:t>
      </w:r>
    </w:p>
    <w:p w:rsidR="000E4721" w:rsidRPr="000D5FA3" w:rsidRDefault="000E4721" w:rsidP="000D5FA3">
      <w:pPr>
        <w:pStyle w:val="ConsPlusNormal"/>
        <w:contextualSpacing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к административному регламенту</w:t>
      </w:r>
    </w:p>
    <w:p w:rsidR="000E4721" w:rsidRPr="000D5FA3" w:rsidRDefault="000E4721" w:rsidP="000D5FA3">
      <w:pPr>
        <w:pStyle w:val="ConsPlusNormal"/>
        <w:contextualSpacing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"Принятие решений о подготовке</w:t>
      </w:r>
    </w:p>
    <w:p w:rsidR="000E4721" w:rsidRPr="000D5FA3" w:rsidRDefault="000E4721" w:rsidP="000D5FA3">
      <w:pPr>
        <w:pStyle w:val="ConsPlusNormal"/>
        <w:contextualSpacing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документации по планировке</w:t>
      </w:r>
    </w:p>
    <w:p w:rsidR="000E4721" w:rsidRPr="000D5FA3" w:rsidRDefault="000E4721" w:rsidP="000D5FA3">
      <w:pPr>
        <w:pStyle w:val="ConsPlusNormal"/>
        <w:contextualSpacing/>
        <w:rPr>
          <w:rFonts w:ascii="Arial" w:hAnsi="Arial" w:cs="Arial"/>
          <w:sz w:val="24"/>
          <w:szCs w:val="24"/>
        </w:rPr>
      </w:pPr>
      <w:proofErr w:type="gramStart"/>
      <w:r w:rsidRPr="000D5FA3">
        <w:rPr>
          <w:rFonts w:ascii="Arial" w:hAnsi="Arial" w:cs="Arial"/>
          <w:sz w:val="24"/>
          <w:szCs w:val="24"/>
        </w:rPr>
        <w:t>территорий (проектов планировки,</w:t>
      </w:r>
      <w:proofErr w:type="gramEnd"/>
    </w:p>
    <w:p w:rsidR="000E4721" w:rsidRPr="000D5FA3" w:rsidRDefault="000E4721" w:rsidP="000D5FA3">
      <w:pPr>
        <w:pStyle w:val="ConsPlusNormal"/>
        <w:contextualSpacing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проектов межевания) на территории</w:t>
      </w:r>
    </w:p>
    <w:p w:rsidR="00FC556C" w:rsidRPr="000D5FA3" w:rsidRDefault="00FC556C" w:rsidP="000D5FA3">
      <w:pPr>
        <w:pStyle w:val="ConsPlusNormal"/>
        <w:contextualSpacing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Благовещенского поссовета</w:t>
      </w:r>
    </w:p>
    <w:p w:rsidR="000E4721" w:rsidRPr="000D5FA3" w:rsidRDefault="002C4866" w:rsidP="000D5FA3">
      <w:pPr>
        <w:pStyle w:val="ConsPlusNormal"/>
        <w:contextualSpacing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Благовещенского района Алтайского  края</w:t>
      </w:r>
      <w:r w:rsidR="000E4721" w:rsidRPr="000D5FA3">
        <w:rPr>
          <w:rFonts w:ascii="Arial" w:hAnsi="Arial" w:cs="Arial"/>
          <w:sz w:val="24"/>
          <w:szCs w:val="24"/>
        </w:rPr>
        <w:t>"</w:t>
      </w:r>
    </w:p>
    <w:p w:rsidR="000E4721" w:rsidRDefault="000E4721" w:rsidP="00A9184C">
      <w:pPr>
        <w:pStyle w:val="ConsPlusNormal"/>
        <w:ind w:left="5245"/>
        <w:contextualSpacing/>
        <w:jc w:val="both"/>
        <w:rPr>
          <w:rFonts w:ascii="Arial" w:hAnsi="Arial" w:cs="Arial"/>
          <w:sz w:val="24"/>
          <w:szCs w:val="24"/>
        </w:rPr>
      </w:pPr>
    </w:p>
    <w:p w:rsidR="000D5FA3" w:rsidRPr="000D5FA3" w:rsidRDefault="000D5FA3" w:rsidP="00A9184C">
      <w:pPr>
        <w:pStyle w:val="ConsPlusNormal"/>
        <w:ind w:left="5245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2C4866" w:rsidP="007751BB">
      <w:pPr>
        <w:pStyle w:val="ConsPlusNonformat"/>
        <w:ind w:left="4956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Главе </w:t>
      </w:r>
      <w:r w:rsidR="00FC556C" w:rsidRPr="000D5FA3">
        <w:rPr>
          <w:rFonts w:ascii="Arial" w:hAnsi="Arial" w:cs="Arial"/>
          <w:sz w:val="24"/>
          <w:szCs w:val="24"/>
        </w:rPr>
        <w:t>Администрации Благовещенского поссовета</w:t>
      </w:r>
    </w:p>
    <w:p w:rsidR="000E4721" w:rsidRPr="000D5FA3" w:rsidRDefault="000E4721" w:rsidP="007751BB">
      <w:pPr>
        <w:pStyle w:val="ConsPlusNonformat"/>
        <w:ind w:left="4956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                                  от______________________________</w:t>
      </w:r>
    </w:p>
    <w:p w:rsidR="000E4721" w:rsidRPr="000D5FA3" w:rsidRDefault="000E4721" w:rsidP="007751BB">
      <w:pPr>
        <w:pStyle w:val="ConsPlusNonformat"/>
        <w:ind w:left="4956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                                  ________________________________</w:t>
      </w:r>
    </w:p>
    <w:p w:rsidR="000E4721" w:rsidRPr="000D5FA3" w:rsidRDefault="000E4721" w:rsidP="007751BB">
      <w:pPr>
        <w:pStyle w:val="ConsPlusNonformat"/>
        <w:ind w:left="4956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                                  ________________________________</w:t>
      </w:r>
    </w:p>
    <w:p w:rsidR="000E4721" w:rsidRPr="000D5FA3" w:rsidRDefault="000E4721" w:rsidP="007751BB">
      <w:pPr>
        <w:pStyle w:val="ConsPlusNonformat"/>
        <w:ind w:left="4956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                                  Адрес:</w:t>
      </w:r>
    </w:p>
    <w:p w:rsidR="000E4721" w:rsidRPr="000D5FA3" w:rsidRDefault="000E4721" w:rsidP="007751BB">
      <w:pPr>
        <w:pStyle w:val="ConsPlusNonformat"/>
        <w:ind w:left="4956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                                  проживания______________________</w:t>
      </w:r>
    </w:p>
    <w:p w:rsidR="000E4721" w:rsidRPr="000D5FA3" w:rsidRDefault="000E4721" w:rsidP="007751BB">
      <w:pPr>
        <w:pStyle w:val="ConsPlusNonformat"/>
        <w:ind w:left="4956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                                  ________________________________</w:t>
      </w:r>
    </w:p>
    <w:p w:rsidR="000E4721" w:rsidRPr="000D5FA3" w:rsidRDefault="000E4721" w:rsidP="007751BB">
      <w:pPr>
        <w:pStyle w:val="ConsPlusNonformat"/>
        <w:ind w:left="4956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                                  прописка________________________</w:t>
      </w:r>
    </w:p>
    <w:p w:rsidR="000E4721" w:rsidRPr="000D5FA3" w:rsidRDefault="000E4721" w:rsidP="007751BB">
      <w:pPr>
        <w:pStyle w:val="ConsPlusNonformat"/>
        <w:ind w:left="4956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                                  ________________________________</w:t>
      </w:r>
    </w:p>
    <w:p w:rsidR="000E4721" w:rsidRPr="000D5FA3" w:rsidRDefault="000E4721" w:rsidP="007751BB">
      <w:pPr>
        <w:pStyle w:val="ConsPlusNonformat"/>
        <w:ind w:left="4956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                                  тел. раб._______________________</w:t>
      </w:r>
    </w:p>
    <w:p w:rsidR="000E4721" w:rsidRPr="000D5FA3" w:rsidRDefault="000E4721" w:rsidP="007751BB">
      <w:pPr>
        <w:pStyle w:val="ConsPlusNonformat"/>
        <w:ind w:left="4956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                                  тел. дом._______________________</w:t>
      </w:r>
    </w:p>
    <w:p w:rsidR="000E4721" w:rsidRPr="000D5FA3" w:rsidRDefault="000E4721" w:rsidP="007751BB">
      <w:pPr>
        <w:pStyle w:val="ConsPlusNonformat"/>
        <w:ind w:left="4956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                                  сотовый_________________________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                        Заявление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Прошу   принять   решение   о  подготовке  документации  по  планировке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территорий  (проектов  планировки, проектов</w:t>
      </w:r>
      <w:r w:rsidR="002C4866" w:rsidRPr="000D5FA3">
        <w:rPr>
          <w:rFonts w:ascii="Arial" w:hAnsi="Arial" w:cs="Arial"/>
          <w:sz w:val="24"/>
          <w:szCs w:val="24"/>
        </w:rPr>
        <w:t xml:space="preserve"> межевания) на территории Благовещенского района </w:t>
      </w:r>
      <w:r w:rsidRPr="000D5FA3">
        <w:rPr>
          <w:rFonts w:ascii="Arial" w:hAnsi="Arial" w:cs="Arial"/>
          <w:sz w:val="24"/>
          <w:szCs w:val="24"/>
        </w:rPr>
        <w:t xml:space="preserve">         Алтайского         края         для        строительства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По адресу: ________________________________________________________________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Приложение: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lastRenderedPageBreak/>
        <w:t>___________________________________________________________________________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Выражаю свое согласие на обработку персональных данных.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>"_____" _______________ 20___ год           _______________________________</w:t>
      </w:r>
    </w:p>
    <w:p w:rsidR="000E4721" w:rsidRPr="000D5FA3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0D5FA3">
        <w:rPr>
          <w:rFonts w:ascii="Arial" w:hAnsi="Arial" w:cs="Arial"/>
          <w:sz w:val="24"/>
          <w:szCs w:val="24"/>
        </w:rPr>
        <w:t xml:space="preserve">              дата                                       подпись</w:t>
      </w:r>
    </w:p>
    <w:p w:rsidR="00EC20CC" w:rsidRPr="000D5FA3" w:rsidRDefault="00EC20CC" w:rsidP="00A9184C">
      <w:pPr>
        <w:spacing w:line="240" w:lineRule="auto"/>
        <w:contextualSpacing/>
        <w:rPr>
          <w:rFonts w:ascii="Arial" w:hAnsi="Arial" w:cs="Arial"/>
          <w:sz w:val="24"/>
          <w:szCs w:val="24"/>
        </w:rPr>
      </w:pPr>
    </w:p>
    <w:sectPr w:rsidR="00EC20CC" w:rsidRPr="000D5FA3" w:rsidSect="007751BB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yrillicTimes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4C15DFE"/>
    <w:multiLevelType w:val="hybridMultilevel"/>
    <w:tmpl w:val="D812D212"/>
    <w:lvl w:ilvl="0" w:tplc="13725094">
      <w:start w:val="1"/>
      <w:numFmt w:val="decimal"/>
      <w:lvlText w:val="%1."/>
      <w:lvlJc w:val="left"/>
      <w:pPr>
        <w:ind w:left="1413" w:hanging="705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E4721"/>
    <w:rsid w:val="000D5FA3"/>
    <w:rsid w:val="000E4721"/>
    <w:rsid w:val="00172E13"/>
    <w:rsid w:val="001C6133"/>
    <w:rsid w:val="001E74B9"/>
    <w:rsid w:val="00211782"/>
    <w:rsid w:val="0021706A"/>
    <w:rsid w:val="0025650E"/>
    <w:rsid w:val="002C4866"/>
    <w:rsid w:val="002E46CA"/>
    <w:rsid w:val="00350D1E"/>
    <w:rsid w:val="003A02C0"/>
    <w:rsid w:val="003F0278"/>
    <w:rsid w:val="00417966"/>
    <w:rsid w:val="00595BB5"/>
    <w:rsid w:val="00704E5C"/>
    <w:rsid w:val="007751BB"/>
    <w:rsid w:val="008B5990"/>
    <w:rsid w:val="00917B21"/>
    <w:rsid w:val="00A9184C"/>
    <w:rsid w:val="00AD391A"/>
    <w:rsid w:val="00AF64BD"/>
    <w:rsid w:val="00B310B9"/>
    <w:rsid w:val="00B47313"/>
    <w:rsid w:val="00C1407A"/>
    <w:rsid w:val="00C179F9"/>
    <w:rsid w:val="00C64115"/>
    <w:rsid w:val="00CE0222"/>
    <w:rsid w:val="00E55C1C"/>
    <w:rsid w:val="00EB447E"/>
    <w:rsid w:val="00EC20CC"/>
    <w:rsid w:val="00FC55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650E"/>
  </w:style>
  <w:style w:type="paragraph" w:styleId="1">
    <w:name w:val="heading 1"/>
    <w:basedOn w:val="a"/>
    <w:next w:val="a"/>
    <w:link w:val="10"/>
    <w:qFormat/>
    <w:rsid w:val="008B5990"/>
    <w:pPr>
      <w:keepNext/>
      <w:spacing w:after="0" w:line="240" w:lineRule="auto"/>
      <w:jc w:val="center"/>
      <w:outlineLvl w:val="0"/>
    </w:pPr>
    <w:rPr>
      <w:rFonts w:ascii="Times New Roman" w:eastAsia="Arial Unicode MS" w:hAnsi="Times New Roman" w:cs="Times New Roman"/>
      <w:b/>
      <w:sz w:val="40"/>
      <w:szCs w:val="24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8B5990"/>
    <w:pPr>
      <w:keepNext/>
      <w:spacing w:after="0" w:line="240" w:lineRule="auto"/>
      <w:ind w:firstLine="576"/>
      <w:jc w:val="both"/>
      <w:outlineLvl w:val="3"/>
    </w:pPr>
    <w:rPr>
      <w:rFonts w:ascii="CyrillicTimes" w:eastAsia="Arial Unicode MS" w:hAnsi="CyrillicTimes" w:cs="Arial Unicode MS"/>
      <w:b/>
      <w:sz w:val="1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E472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0E4721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0E472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E4721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table" w:styleId="a3">
    <w:name w:val="Table Grid"/>
    <w:basedOn w:val="a1"/>
    <w:uiPriority w:val="59"/>
    <w:rsid w:val="004179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170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1706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8B5990"/>
    <w:rPr>
      <w:rFonts w:ascii="Times New Roman" w:eastAsia="Arial Unicode MS" w:hAnsi="Times New Roman" w:cs="Times New Roman"/>
      <w:b/>
      <w:sz w:val="40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8B5990"/>
    <w:rPr>
      <w:rFonts w:ascii="CyrillicTimes" w:eastAsia="Arial Unicode MS" w:hAnsi="CyrillicTimes" w:cs="Arial Unicode MS"/>
      <w:b/>
      <w:sz w:val="18"/>
      <w:szCs w:val="24"/>
      <w:lang w:eastAsia="ru-RU"/>
    </w:rPr>
  </w:style>
  <w:style w:type="paragraph" w:styleId="a6">
    <w:name w:val="Body Text"/>
    <w:basedOn w:val="a"/>
    <w:link w:val="a7"/>
    <w:unhideWhenUsed/>
    <w:rsid w:val="008B5990"/>
    <w:pPr>
      <w:spacing w:after="120" w:line="240" w:lineRule="auto"/>
    </w:pPr>
    <w:rPr>
      <w:rFonts w:ascii="Tms Rmn" w:eastAsia="Times New Roman" w:hAnsi="Tms Rmn" w:cs="Times New Roman"/>
      <w:sz w:val="20"/>
      <w:szCs w:val="24"/>
      <w:lang w:val="en-GB" w:eastAsia="ru-RU"/>
    </w:rPr>
  </w:style>
  <w:style w:type="character" w:customStyle="1" w:styleId="a7">
    <w:name w:val="Основной текст Знак"/>
    <w:basedOn w:val="a0"/>
    <w:link w:val="a6"/>
    <w:rsid w:val="008B5990"/>
    <w:rPr>
      <w:rFonts w:ascii="Tms Rmn" w:eastAsia="Times New Roman" w:hAnsi="Tms Rmn" w:cs="Times New Roman"/>
      <w:sz w:val="20"/>
      <w:szCs w:val="24"/>
      <w:lang w:val="en-GB" w:eastAsia="ru-RU"/>
    </w:rPr>
  </w:style>
  <w:style w:type="paragraph" w:styleId="a8">
    <w:name w:val="Body Text Indent"/>
    <w:basedOn w:val="a"/>
    <w:link w:val="a9"/>
    <w:semiHidden/>
    <w:unhideWhenUsed/>
    <w:rsid w:val="008B5990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customStyle="1" w:styleId="a9">
    <w:name w:val="Основной текст с отступом Знак"/>
    <w:basedOn w:val="a0"/>
    <w:link w:val="a8"/>
    <w:semiHidden/>
    <w:rsid w:val="008B5990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8B599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650E"/>
  </w:style>
  <w:style w:type="paragraph" w:styleId="1">
    <w:name w:val="heading 1"/>
    <w:basedOn w:val="a"/>
    <w:next w:val="a"/>
    <w:link w:val="10"/>
    <w:qFormat/>
    <w:rsid w:val="008B5990"/>
    <w:pPr>
      <w:keepNext/>
      <w:spacing w:after="0" w:line="240" w:lineRule="auto"/>
      <w:jc w:val="center"/>
      <w:outlineLvl w:val="0"/>
    </w:pPr>
    <w:rPr>
      <w:rFonts w:ascii="Times New Roman" w:eastAsia="Arial Unicode MS" w:hAnsi="Times New Roman" w:cs="Times New Roman"/>
      <w:b/>
      <w:sz w:val="40"/>
      <w:szCs w:val="24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8B5990"/>
    <w:pPr>
      <w:keepNext/>
      <w:spacing w:after="0" w:line="240" w:lineRule="auto"/>
      <w:ind w:firstLine="576"/>
      <w:jc w:val="both"/>
      <w:outlineLvl w:val="3"/>
    </w:pPr>
    <w:rPr>
      <w:rFonts w:ascii="CyrillicTimes" w:eastAsia="Arial Unicode MS" w:hAnsi="CyrillicTimes" w:cs="Arial Unicode MS"/>
      <w:b/>
      <w:sz w:val="1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E472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0E4721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0E472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E4721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table" w:styleId="a3">
    <w:name w:val="Table Grid"/>
    <w:basedOn w:val="a1"/>
    <w:uiPriority w:val="59"/>
    <w:rsid w:val="004179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170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1706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8B5990"/>
    <w:rPr>
      <w:rFonts w:ascii="Times New Roman" w:eastAsia="Arial Unicode MS" w:hAnsi="Times New Roman" w:cs="Times New Roman"/>
      <w:b/>
      <w:sz w:val="40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8B5990"/>
    <w:rPr>
      <w:rFonts w:ascii="CyrillicTimes" w:eastAsia="Arial Unicode MS" w:hAnsi="CyrillicTimes" w:cs="Arial Unicode MS"/>
      <w:b/>
      <w:sz w:val="18"/>
      <w:szCs w:val="24"/>
      <w:lang w:eastAsia="ru-RU"/>
    </w:rPr>
  </w:style>
  <w:style w:type="paragraph" w:styleId="a6">
    <w:name w:val="Body Text"/>
    <w:basedOn w:val="a"/>
    <w:link w:val="a7"/>
    <w:unhideWhenUsed/>
    <w:rsid w:val="008B5990"/>
    <w:pPr>
      <w:spacing w:after="120" w:line="240" w:lineRule="auto"/>
    </w:pPr>
    <w:rPr>
      <w:rFonts w:ascii="Tms Rmn" w:eastAsia="Times New Roman" w:hAnsi="Tms Rmn" w:cs="Times New Roman"/>
      <w:sz w:val="20"/>
      <w:szCs w:val="24"/>
      <w:lang w:val="en-GB" w:eastAsia="ru-RU"/>
    </w:rPr>
  </w:style>
  <w:style w:type="character" w:customStyle="1" w:styleId="a7">
    <w:name w:val="Основной текст Знак"/>
    <w:basedOn w:val="a0"/>
    <w:link w:val="a6"/>
    <w:rsid w:val="008B5990"/>
    <w:rPr>
      <w:rFonts w:ascii="Tms Rmn" w:eastAsia="Times New Roman" w:hAnsi="Tms Rmn" w:cs="Times New Roman"/>
      <w:sz w:val="20"/>
      <w:szCs w:val="24"/>
      <w:lang w:val="en-GB" w:eastAsia="ru-RU"/>
    </w:rPr>
  </w:style>
  <w:style w:type="paragraph" w:styleId="a8">
    <w:name w:val="Body Text Indent"/>
    <w:basedOn w:val="a"/>
    <w:link w:val="a9"/>
    <w:semiHidden/>
    <w:unhideWhenUsed/>
    <w:rsid w:val="008B5990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customStyle="1" w:styleId="a9">
    <w:name w:val="Основной текст с отступом Знак"/>
    <w:basedOn w:val="a0"/>
    <w:link w:val="a8"/>
    <w:semiHidden/>
    <w:rsid w:val="008B5990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8B599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4767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C2333CF6DC2FC6155CAF4A7F33F5984FF03F763A05110BF475E51581C8B0C31F9B7F8A9BE6P876D" TargetMode="External"/><Relationship Id="rId3" Type="http://schemas.openxmlformats.org/officeDocument/2006/relationships/settings" Target="settings.xml"/><Relationship Id="rId7" Type="http://schemas.openxmlformats.org/officeDocument/2006/relationships/hyperlink" Target="consultantplus://offline/ref=C2333CF6DC2FC6155CAF4A7F33F5984FF03F76380C120BF475E51581C8PB70D" TargetMode="External"/><Relationship Id="rId12" Type="http://schemas.microsoft.com/office/2007/relationships/stylesWithEffects" Target="stylesWithEffect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=C2333CF6DC2FC6155CAF4A7F33F5984FF03F763A05120BF475E51581C8PB70D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C2333CF6DC2FC6155CAF54722599C643F43C2F37031801A22CBA4EDC9FB9C948DC30D3DEA38D1808639AF6P177D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11</Pages>
  <Words>3673</Words>
  <Characters>20941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24565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Татьяна</cp:lastModifiedBy>
  <cp:revision>22</cp:revision>
  <cp:lastPrinted>2019-11-12T02:40:00Z</cp:lastPrinted>
  <dcterms:created xsi:type="dcterms:W3CDTF">2018-01-26T03:59:00Z</dcterms:created>
  <dcterms:modified xsi:type="dcterms:W3CDTF">2019-11-12T02:45:00Z</dcterms:modified>
</cp:coreProperties>
</file>